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983" w:rsidRDefault="00663983" w:rsidP="000B505B">
      <w:pPr>
        <w:pStyle w:val="a3"/>
        <w:jc w:val="left"/>
        <w:rPr>
          <w:sz w:val="24"/>
          <w:szCs w:val="24"/>
        </w:rPr>
      </w:pPr>
      <w:r w:rsidRPr="00663983">
        <w:rPr>
          <w:noProof/>
          <w:sz w:val="24"/>
          <w:szCs w:val="24"/>
        </w:rPr>
        <w:drawing>
          <wp:inline distT="0" distB="0" distL="0" distR="0">
            <wp:extent cx="1762051" cy="90614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0486" cy="925911"/>
                    </a:xfrm>
                    <a:prstGeom prst="rect">
                      <a:avLst/>
                    </a:prstGeom>
                    <a:noFill/>
                  </pic:spPr>
                </pic:pic>
              </a:graphicData>
            </a:graphic>
          </wp:inline>
        </w:drawing>
      </w:r>
      <w:r w:rsidR="000B505B">
        <w:rPr>
          <w:sz w:val="24"/>
          <w:szCs w:val="24"/>
        </w:rPr>
        <w:tab/>
      </w:r>
      <w:r w:rsidR="000B505B">
        <w:rPr>
          <w:sz w:val="24"/>
          <w:szCs w:val="24"/>
        </w:rPr>
        <w:tab/>
      </w:r>
      <w:r w:rsidR="000B505B">
        <w:rPr>
          <w:sz w:val="24"/>
          <w:szCs w:val="24"/>
        </w:rPr>
        <w:tab/>
      </w:r>
      <w:r w:rsidR="000B505B">
        <w:rPr>
          <w:sz w:val="24"/>
          <w:szCs w:val="24"/>
        </w:rPr>
        <w:tab/>
      </w:r>
      <w:r w:rsidR="00424F27">
        <w:rPr>
          <w:sz w:val="24"/>
          <w:szCs w:val="24"/>
        </w:rPr>
        <w:tab/>
      </w:r>
      <w:r w:rsidR="000B505B">
        <w:rPr>
          <w:sz w:val="24"/>
          <w:szCs w:val="24"/>
        </w:rPr>
        <w:tab/>
      </w:r>
      <w:r w:rsidR="000B505B">
        <w:rPr>
          <w:noProof/>
        </w:rPr>
        <w:drawing>
          <wp:inline distT="0" distB="0" distL="0" distR="0" wp14:anchorId="0ACC858E" wp14:editId="632C513B">
            <wp:extent cx="1678851" cy="8610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698854" cy="871319"/>
                    </a:xfrm>
                    <a:prstGeom prst="rect">
                      <a:avLst/>
                    </a:prstGeom>
                  </pic:spPr>
                </pic:pic>
              </a:graphicData>
            </a:graphic>
          </wp:inline>
        </w:drawing>
      </w:r>
    </w:p>
    <w:p w:rsidR="000B505B" w:rsidRDefault="000B505B" w:rsidP="00663983">
      <w:pPr>
        <w:pStyle w:val="a3"/>
        <w:rPr>
          <w:sz w:val="24"/>
          <w:szCs w:val="24"/>
        </w:rPr>
      </w:pPr>
    </w:p>
    <w:p w:rsidR="00663983" w:rsidRPr="00663983" w:rsidRDefault="00663983" w:rsidP="00663983">
      <w:pPr>
        <w:pStyle w:val="a3"/>
        <w:rPr>
          <w:sz w:val="24"/>
          <w:szCs w:val="24"/>
        </w:rPr>
      </w:pPr>
      <w:r w:rsidRPr="00663983">
        <w:rPr>
          <w:sz w:val="24"/>
          <w:szCs w:val="24"/>
        </w:rPr>
        <w:t>АҚПАРАТТЫҚ ХАБАРЛАМА</w:t>
      </w:r>
    </w:p>
    <w:p w:rsidR="00663983" w:rsidRPr="00663983" w:rsidRDefault="00663983" w:rsidP="00663983">
      <w:pPr>
        <w:pStyle w:val="a3"/>
        <w:rPr>
          <w:sz w:val="24"/>
          <w:szCs w:val="24"/>
          <w:lang w:val="kk-KZ"/>
        </w:rPr>
      </w:pPr>
      <w:r w:rsidRPr="00663983">
        <w:rPr>
          <w:sz w:val="24"/>
          <w:szCs w:val="24"/>
          <w:lang w:val="kk-KZ"/>
        </w:rPr>
        <w:t>Павлодар мемлекеттік педагогикалық университеті</w:t>
      </w:r>
      <w:r w:rsidRPr="00663983">
        <w:rPr>
          <w:sz w:val="24"/>
          <w:szCs w:val="24"/>
        </w:rPr>
        <w:t xml:space="preserve"> 2020</w:t>
      </w:r>
      <w:r w:rsidRPr="00663983">
        <w:rPr>
          <w:sz w:val="24"/>
          <w:szCs w:val="24"/>
          <w:lang w:val="kk-KZ"/>
        </w:rPr>
        <w:t xml:space="preserve"> </w:t>
      </w:r>
      <w:r w:rsidRPr="00663983">
        <w:rPr>
          <w:sz w:val="24"/>
          <w:szCs w:val="24"/>
        </w:rPr>
        <w:t xml:space="preserve">ж. 20 </w:t>
      </w:r>
      <w:r w:rsidRPr="00663983">
        <w:rPr>
          <w:sz w:val="24"/>
          <w:szCs w:val="24"/>
          <w:lang w:val="kk-KZ"/>
        </w:rPr>
        <w:t>сәуірде</w:t>
      </w:r>
    </w:p>
    <w:p w:rsidR="00663983" w:rsidRDefault="00663983" w:rsidP="00663983">
      <w:pPr>
        <w:pStyle w:val="a3"/>
        <w:rPr>
          <w:b/>
          <w:sz w:val="24"/>
          <w:szCs w:val="24"/>
          <w:lang w:val="kk-KZ"/>
        </w:rPr>
      </w:pPr>
      <w:r w:rsidRPr="00663983">
        <w:rPr>
          <w:b/>
          <w:sz w:val="24"/>
          <w:szCs w:val="24"/>
          <w:lang w:val="kk-KZ"/>
        </w:rPr>
        <w:t>Абу Насыр әл-Фарабидің 1150 жылдығына арналған</w:t>
      </w:r>
    </w:p>
    <w:p w:rsidR="00663983" w:rsidRDefault="00663983" w:rsidP="00663983">
      <w:pPr>
        <w:pStyle w:val="a3"/>
        <w:rPr>
          <w:sz w:val="24"/>
          <w:szCs w:val="24"/>
          <w:lang w:val="kk-KZ"/>
        </w:rPr>
      </w:pPr>
      <w:r w:rsidRPr="00663983">
        <w:rPr>
          <w:b/>
          <w:bCs/>
          <w:sz w:val="24"/>
          <w:szCs w:val="24"/>
          <w:lang w:val="kk-KZ"/>
        </w:rPr>
        <w:t>«Жаңа қоғамдағы жастардың әлеуеті: білім және ғылым сапасы»</w:t>
      </w:r>
    </w:p>
    <w:p w:rsidR="00663983" w:rsidRPr="00663983" w:rsidRDefault="00663983" w:rsidP="00663983">
      <w:pPr>
        <w:pStyle w:val="a3"/>
        <w:rPr>
          <w:sz w:val="24"/>
          <w:szCs w:val="24"/>
          <w:lang w:val="kk-KZ"/>
        </w:rPr>
      </w:pPr>
      <w:r w:rsidRPr="00663983">
        <w:rPr>
          <w:sz w:val="24"/>
          <w:szCs w:val="24"/>
          <w:lang w:val="kk-KZ"/>
        </w:rPr>
        <w:t>атты XVI университетішілік ғылыми конференциясын өткізеді</w:t>
      </w:r>
    </w:p>
    <w:p w:rsidR="00663983" w:rsidRPr="00663983" w:rsidRDefault="00663983" w:rsidP="00663983">
      <w:pPr>
        <w:pStyle w:val="a5"/>
        <w:spacing w:after="0"/>
        <w:jc w:val="center"/>
        <w:rPr>
          <w:b/>
          <w:sz w:val="24"/>
          <w:szCs w:val="24"/>
          <w:lang w:val="kk-KZ"/>
        </w:rPr>
      </w:pPr>
    </w:p>
    <w:p w:rsidR="00663983" w:rsidRPr="00663983" w:rsidRDefault="00663983" w:rsidP="00663983">
      <w:pPr>
        <w:pStyle w:val="a5"/>
        <w:spacing w:after="0"/>
        <w:jc w:val="center"/>
        <w:rPr>
          <w:b/>
          <w:sz w:val="24"/>
          <w:szCs w:val="24"/>
          <w:lang w:val="kk-KZ"/>
        </w:rPr>
      </w:pPr>
      <w:r w:rsidRPr="00663983">
        <w:rPr>
          <w:b/>
          <w:sz w:val="24"/>
          <w:szCs w:val="24"/>
          <w:lang w:val="kk-KZ"/>
        </w:rPr>
        <w:t>Мынадай секциялар жұмысы ұсынылады</w:t>
      </w:r>
    </w:p>
    <w:tbl>
      <w:tblPr>
        <w:tblW w:w="9411" w:type="dxa"/>
        <w:tblLayout w:type="fixed"/>
        <w:tblCellMar>
          <w:left w:w="10" w:type="dxa"/>
          <w:right w:w="10" w:type="dxa"/>
        </w:tblCellMar>
        <w:tblLook w:val="0000" w:firstRow="0" w:lastRow="0" w:firstColumn="0" w:lastColumn="0" w:noHBand="0" w:noVBand="0"/>
      </w:tblPr>
      <w:tblGrid>
        <w:gridCol w:w="4651"/>
        <w:gridCol w:w="4760"/>
      </w:tblGrid>
      <w:tr w:rsidR="00663983" w:rsidRPr="00F30659" w:rsidTr="00663983">
        <w:trPr>
          <w:trHeight w:val="2364"/>
        </w:trPr>
        <w:tc>
          <w:tcPr>
            <w:tcW w:w="4651" w:type="dxa"/>
            <w:shd w:val="clear" w:color="auto" w:fill="auto"/>
            <w:tcMar>
              <w:top w:w="55" w:type="dxa"/>
              <w:left w:w="55" w:type="dxa"/>
              <w:bottom w:w="55" w:type="dxa"/>
              <w:right w:w="55" w:type="dxa"/>
            </w:tcMar>
          </w:tcPr>
          <w:p w:rsidR="00663983" w:rsidRPr="00663983" w:rsidRDefault="00663983" w:rsidP="00663983">
            <w:pPr>
              <w:pStyle w:val="Standard"/>
              <w:snapToGrid w:val="0"/>
              <w:ind w:left="720" w:hanging="360"/>
              <w:jc w:val="both"/>
              <w:rPr>
                <w:lang w:val="kk-KZ"/>
              </w:rPr>
            </w:pPr>
            <w:r w:rsidRPr="00663983">
              <w:rPr>
                <w:lang w:val="kk-KZ"/>
              </w:rPr>
              <w:t>1. Математика</w:t>
            </w:r>
          </w:p>
          <w:p w:rsidR="00663983" w:rsidRPr="00663983" w:rsidRDefault="00663983" w:rsidP="00663983">
            <w:pPr>
              <w:pStyle w:val="Standard"/>
              <w:ind w:left="360"/>
              <w:jc w:val="both"/>
            </w:pPr>
            <w:r w:rsidRPr="00663983">
              <w:rPr>
                <w:lang w:val="kk-KZ"/>
              </w:rPr>
              <w:t xml:space="preserve">2. </w:t>
            </w:r>
            <w:r w:rsidRPr="00663983">
              <w:t>Физика</w:t>
            </w:r>
          </w:p>
          <w:p w:rsidR="00663983" w:rsidRPr="00663983" w:rsidRDefault="00663983" w:rsidP="00663983">
            <w:pPr>
              <w:pStyle w:val="Standard"/>
              <w:ind w:left="360"/>
              <w:jc w:val="both"/>
              <w:rPr>
                <w:lang w:val="kk-KZ"/>
              </w:rPr>
            </w:pPr>
            <w:r w:rsidRPr="00663983">
              <w:rPr>
                <w:lang w:val="kk-KZ"/>
              </w:rPr>
              <w:t>3. Информатика</w:t>
            </w:r>
          </w:p>
          <w:p w:rsidR="00663983" w:rsidRPr="00663983" w:rsidRDefault="00663983" w:rsidP="00663983">
            <w:pPr>
              <w:pStyle w:val="Standard"/>
              <w:ind w:left="360"/>
              <w:jc w:val="both"/>
              <w:rPr>
                <w:lang w:val="kk-KZ"/>
              </w:rPr>
            </w:pPr>
            <w:r w:rsidRPr="00663983">
              <w:rPr>
                <w:lang w:val="kk-KZ"/>
              </w:rPr>
              <w:t>4. Технология және БӨжС</w:t>
            </w:r>
          </w:p>
          <w:p w:rsidR="00663983" w:rsidRPr="00663983" w:rsidRDefault="00663983" w:rsidP="00663983">
            <w:pPr>
              <w:pStyle w:val="Standard"/>
              <w:ind w:left="360"/>
              <w:jc w:val="both"/>
            </w:pPr>
            <w:r w:rsidRPr="00663983">
              <w:rPr>
                <w:lang w:val="kk-KZ"/>
              </w:rPr>
              <w:t xml:space="preserve">5. </w:t>
            </w:r>
            <w:r w:rsidRPr="00663983">
              <w:t>Химия</w:t>
            </w:r>
          </w:p>
          <w:p w:rsidR="00663983" w:rsidRPr="00663983" w:rsidRDefault="00663983" w:rsidP="00663983">
            <w:pPr>
              <w:pStyle w:val="Standard"/>
              <w:ind w:left="360"/>
              <w:jc w:val="both"/>
            </w:pPr>
            <w:r w:rsidRPr="00663983">
              <w:rPr>
                <w:lang w:val="kk-KZ"/>
              </w:rPr>
              <w:t xml:space="preserve">6. </w:t>
            </w:r>
            <w:r w:rsidRPr="00663983">
              <w:t>Биология</w:t>
            </w:r>
          </w:p>
          <w:p w:rsidR="00663983" w:rsidRPr="00663983" w:rsidRDefault="00663983" w:rsidP="00663983">
            <w:pPr>
              <w:pStyle w:val="Standard"/>
              <w:ind w:left="360"/>
              <w:jc w:val="both"/>
            </w:pPr>
            <w:r w:rsidRPr="00663983">
              <w:rPr>
                <w:lang w:val="kk-KZ"/>
              </w:rPr>
              <w:t xml:space="preserve">7. </w:t>
            </w:r>
            <w:r w:rsidRPr="00663983">
              <w:t>Дефектология</w:t>
            </w:r>
          </w:p>
          <w:p w:rsidR="00663983" w:rsidRPr="00663983" w:rsidRDefault="00663983" w:rsidP="00663983">
            <w:pPr>
              <w:pStyle w:val="Standard"/>
              <w:ind w:left="360"/>
              <w:jc w:val="both"/>
            </w:pPr>
            <w:r w:rsidRPr="00663983">
              <w:rPr>
                <w:lang w:val="kk-KZ"/>
              </w:rPr>
              <w:t xml:space="preserve">8. </w:t>
            </w:r>
            <w:r w:rsidRPr="00663983">
              <w:t xml:space="preserve">Экология </w:t>
            </w:r>
            <w:r w:rsidRPr="00663983">
              <w:rPr>
                <w:lang w:val="kk-KZ"/>
              </w:rPr>
              <w:t>және география</w:t>
            </w:r>
          </w:p>
          <w:p w:rsidR="00663983" w:rsidRPr="00663983" w:rsidRDefault="00663983" w:rsidP="00663983">
            <w:pPr>
              <w:pStyle w:val="Standard"/>
              <w:ind w:left="360"/>
              <w:jc w:val="both"/>
            </w:pPr>
            <w:r w:rsidRPr="00663983">
              <w:rPr>
                <w:lang w:val="kk-KZ"/>
              </w:rPr>
              <w:t>9. Тарих</w:t>
            </w:r>
            <w:r w:rsidRPr="00663983">
              <w:t xml:space="preserve">, археология </w:t>
            </w:r>
            <w:r w:rsidRPr="00663983">
              <w:rPr>
                <w:lang w:val="kk-KZ"/>
              </w:rPr>
              <w:t>және</w:t>
            </w:r>
          </w:p>
          <w:p w:rsidR="00663983" w:rsidRPr="00663983" w:rsidRDefault="00663983" w:rsidP="00663983">
            <w:pPr>
              <w:pStyle w:val="Standard"/>
              <w:ind w:left="720" w:hanging="360"/>
              <w:jc w:val="both"/>
            </w:pPr>
            <w:r w:rsidRPr="00663983">
              <w:t>этнология</w:t>
            </w:r>
          </w:p>
          <w:p w:rsidR="00663983" w:rsidRPr="00663983" w:rsidRDefault="00663983" w:rsidP="00663983">
            <w:pPr>
              <w:pStyle w:val="Standard"/>
              <w:ind w:left="720" w:hanging="360"/>
              <w:jc w:val="both"/>
              <w:rPr>
                <w:lang w:val="kk-KZ"/>
              </w:rPr>
            </w:pPr>
            <w:r w:rsidRPr="00663983">
              <w:rPr>
                <w:lang w:val="kk-KZ"/>
              </w:rPr>
              <w:t>10. Құқық және экономика</w:t>
            </w:r>
          </w:p>
        </w:tc>
        <w:tc>
          <w:tcPr>
            <w:tcW w:w="4760" w:type="dxa"/>
            <w:shd w:val="clear" w:color="auto" w:fill="auto"/>
            <w:tcMar>
              <w:top w:w="55" w:type="dxa"/>
              <w:left w:w="55" w:type="dxa"/>
              <w:bottom w:w="55" w:type="dxa"/>
              <w:right w:w="55" w:type="dxa"/>
            </w:tcMar>
          </w:tcPr>
          <w:p w:rsidR="00663983" w:rsidRPr="00663983" w:rsidRDefault="00663983" w:rsidP="00663983">
            <w:pPr>
              <w:pStyle w:val="Standard"/>
              <w:jc w:val="both"/>
              <w:rPr>
                <w:lang w:val="kk-KZ"/>
              </w:rPr>
            </w:pPr>
            <w:r w:rsidRPr="00663983">
              <w:rPr>
                <w:lang w:val="kk-KZ"/>
              </w:rPr>
              <w:t>11. Қазақ тілі және әдебиеті</w:t>
            </w:r>
          </w:p>
          <w:p w:rsidR="00663983" w:rsidRPr="00663983" w:rsidRDefault="00663983" w:rsidP="00663983">
            <w:pPr>
              <w:pStyle w:val="Standard"/>
              <w:jc w:val="both"/>
              <w:rPr>
                <w:lang w:val="kk-KZ"/>
              </w:rPr>
            </w:pPr>
            <w:r w:rsidRPr="00663983">
              <w:rPr>
                <w:lang w:val="kk-KZ"/>
              </w:rPr>
              <w:t>12. Орыс тілі және әдебиеті</w:t>
            </w:r>
          </w:p>
          <w:p w:rsidR="00663983" w:rsidRPr="00663983" w:rsidRDefault="00663983" w:rsidP="00663983">
            <w:pPr>
              <w:pStyle w:val="Standard"/>
              <w:jc w:val="both"/>
              <w:rPr>
                <w:lang w:val="kk-KZ"/>
              </w:rPr>
            </w:pPr>
            <w:r w:rsidRPr="00663983">
              <w:rPr>
                <w:lang w:val="kk-KZ"/>
              </w:rPr>
              <w:t>13. Шет тілдері</w:t>
            </w:r>
          </w:p>
          <w:p w:rsidR="00663983" w:rsidRPr="00663983" w:rsidRDefault="00663983" w:rsidP="00663983">
            <w:pPr>
              <w:pStyle w:val="Standard"/>
              <w:jc w:val="both"/>
              <w:rPr>
                <w:lang w:val="kk-KZ"/>
              </w:rPr>
            </w:pPr>
            <w:r w:rsidRPr="00663983">
              <w:rPr>
                <w:lang w:val="kk-KZ"/>
              </w:rPr>
              <w:t>14. Педагогика (бағыттар бойынша)</w:t>
            </w:r>
          </w:p>
          <w:p w:rsidR="00663983" w:rsidRPr="00663983" w:rsidRDefault="00663983" w:rsidP="00663983">
            <w:pPr>
              <w:pStyle w:val="Standard"/>
              <w:jc w:val="both"/>
            </w:pPr>
            <w:r w:rsidRPr="00663983">
              <w:rPr>
                <w:lang w:val="kk-KZ"/>
              </w:rPr>
              <w:t xml:space="preserve">15. </w:t>
            </w:r>
            <w:r w:rsidRPr="00663983">
              <w:t>Психология</w:t>
            </w:r>
          </w:p>
          <w:p w:rsidR="00663983" w:rsidRPr="00663983" w:rsidRDefault="00663983" w:rsidP="00663983">
            <w:pPr>
              <w:pStyle w:val="Standard"/>
              <w:jc w:val="both"/>
            </w:pPr>
            <w:r w:rsidRPr="00663983">
              <w:rPr>
                <w:lang w:val="kk-KZ"/>
              </w:rPr>
              <w:t>16. Дене тәрбиесі және спорт</w:t>
            </w:r>
          </w:p>
          <w:p w:rsidR="00663983" w:rsidRPr="00663983" w:rsidRDefault="00663983" w:rsidP="00663983">
            <w:pPr>
              <w:pStyle w:val="Standard"/>
              <w:jc w:val="both"/>
              <w:rPr>
                <w:lang w:val="kk-KZ"/>
              </w:rPr>
            </w:pPr>
            <w:r w:rsidRPr="00663983">
              <w:rPr>
                <w:lang w:val="kk-KZ"/>
              </w:rPr>
              <w:t>17. Музыкалық білім беру теориясы мен әдістемесі</w:t>
            </w:r>
          </w:p>
          <w:p w:rsidR="00663983" w:rsidRPr="00663983" w:rsidRDefault="00663983" w:rsidP="00663983">
            <w:pPr>
              <w:rPr>
                <w:sz w:val="24"/>
                <w:szCs w:val="24"/>
                <w:lang w:val="kk-KZ"/>
              </w:rPr>
            </w:pPr>
            <w:r w:rsidRPr="00663983">
              <w:rPr>
                <w:sz w:val="24"/>
                <w:szCs w:val="24"/>
                <w:lang w:val="kk-KZ"/>
              </w:rPr>
              <w:t xml:space="preserve">18. Кітап және оның ақпараттық қоғамдағы рөлі </w:t>
            </w:r>
          </w:p>
        </w:tc>
      </w:tr>
    </w:tbl>
    <w:p w:rsidR="00663983" w:rsidRPr="00663983" w:rsidRDefault="00663983" w:rsidP="00663983">
      <w:pPr>
        <w:pStyle w:val="a3"/>
        <w:jc w:val="both"/>
        <w:rPr>
          <w:sz w:val="24"/>
          <w:szCs w:val="24"/>
          <w:lang w:val="kk-KZ"/>
        </w:rPr>
      </w:pPr>
    </w:p>
    <w:p w:rsidR="00663983" w:rsidRPr="00663983" w:rsidRDefault="00663983" w:rsidP="00663983">
      <w:pPr>
        <w:pStyle w:val="a3"/>
        <w:ind w:firstLine="540"/>
        <w:jc w:val="both"/>
        <w:rPr>
          <w:sz w:val="24"/>
          <w:szCs w:val="24"/>
          <w:lang w:val="kk-KZ"/>
        </w:rPr>
      </w:pPr>
      <w:r w:rsidRPr="00663983">
        <w:rPr>
          <w:sz w:val="24"/>
          <w:szCs w:val="24"/>
          <w:lang w:val="kk-KZ"/>
        </w:rPr>
        <w:t xml:space="preserve">Конференцияға қатысу үшін  </w:t>
      </w:r>
      <w:r w:rsidR="00F30659" w:rsidRPr="00663983">
        <w:rPr>
          <w:sz w:val="24"/>
          <w:szCs w:val="24"/>
          <w:lang w:val="kk-KZ"/>
        </w:rPr>
        <w:t>мектеп оқушылары</w:t>
      </w:r>
      <w:r w:rsidR="00F30659">
        <w:rPr>
          <w:sz w:val="24"/>
          <w:szCs w:val="24"/>
          <w:lang w:val="kk-KZ"/>
        </w:rPr>
        <w:t>,</w:t>
      </w:r>
      <w:r w:rsidR="00F30659" w:rsidRPr="00663983">
        <w:rPr>
          <w:sz w:val="24"/>
          <w:szCs w:val="24"/>
          <w:lang w:val="kk-KZ"/>
        </w:rPr>
        <w:t xml:space="preserve"> колледж білім алушылары</w:t>
      </w:r>
      <w:r w:rsidR="00F30659">
        <w:rPr>
          <w:sz w:val="24"/>
          <w:szCs w:val="24"/>
          <w:lang w:val="kk-KZ"/>
        </w:rPr>
        <w:t>,</w:t>
      </w:r>
      <w:r w:rsidR="00F30659" w:rsidRPr="00663983">
        <w:rPr>
          <w:sz w:val="24"/>
          <w:szCs w:val="24"/>
          <w:lang w:val="kk-KZ"/>
        </w:rPr>
        <w:t xml:space="preserve"> студенттер,</w:t>
      </w:r>
      <w:r w:rsidR="00F30659">
        <w:rPr>
          <w:sz w:val="24"/>
          <w:szCs w:val="24"/>
          <w:lang w:val="kk-KZ"/>
        </w:rPr>
        <w:t xml:space="preserve"> магистранттар</w:t>
      </w:r>
      <w:r w:rsidRPr="00663983">
        <w:rPr>
          <w:sz w:val="24"/>
          <w:szCs w:val="24"/>
          <w:lang w:val="kk-KZ"/>
        </w:rPr>
        <w:t xml:space="preserve"> және </w:t>
      </w:r>
      <w:r w:rsidR="00F30659">
        <w:rPr>
          <w:sz w:val="24"/>
          <w:szCs w:val="24"/>
          <w:lang w:val="kk-KZ"/>
        </w:rPr>
        <w:t>док</w:t>
      </w:r>
      <w:bookmarkStart w:id="0" w:name="_GoBack"/>
      <w:bookmarkEnd w:id="0"/>
      <w:r w:rsidR="00F30659">
        <w:rPr>
          <w:sz w:val="24"/>
          <w:szCs w:val="24"/>
          <w:lang w:val="kk-KZ"/>
        </w:rPr>
        <w:t xml:space="preserve">торанттар </w:t>
      </w:r>
      <w:r w:rsidRPr="00663983">
        <w:rPr>
          <w:sz w:val="24"/>
          <w:szCs w:val="24"/>
          <w:lang w:val="kk-KZ"/>
        </w:rPr>
        <w:t>шақырылады. Электрондық поштаға</w:t>
      </w:r>
      <w:r w:rsidRPr="00663983">
        <w:rPr>
          <w:b/>
          <w:sz w:val="24"/>
          <w:szCs w:val="24"/>
          <w:lang w:val="kk-KZ"/>
        </w:rPr>
        <w:t xml:space="preserve"> өтінімді және тезисті 2020 жылдың 1</w:t>
      </w:r>
      <w:r w:rsidR="00D65FEF">
        <w:rPr>
          <w:b/>
          <w:sz w:val="24"/>
          <w:szCs w:val="24"/>
          <w:lang w:val="kk-KZ"/>
        </w:rPr>
        <w:t>7</w:t>
      </w:r>
      <w:r w:rsidRPr="00663983">
        <w:rPr>
          <w:b/>
          <w:sz w:val="24"/>
          <w:szCs w:val="24"/>
          <w:lang w:val="kk-KZ"/>
        </w:rPr>
        <w:t xml:space="preserve"> сәуірге </w:t>
      </w:r>
      <w:r w:rsidRPr="00663983">
        <w:rPr>
          <w:sz w:val="24"/>
          <w:szCs w:val="24"/>
          <w:lang w:val="kk-KZ"/>
        </w:rPr>
        <w:t>дейін автордың мақаласында толық атын белгілеп</w:t>
      </w:r>
      <w:r w:rsidRPr="00663983">
        <w:rPr>
          <w:b/>
          <w:sz w:val="24"/>
          <w:szCs w:val="24"/>
          <w:lang w:val="kk-KZ"/>
        </w:rPr>
        <w:t xml:space="preserve"> </w:t>
      </w:r>
      <w:r w:rsidRPr="00663983">
        <w:rPr>
          <w:sz w:val="24"/>
          <w:szCs w:val="24"/>
          <w:lang w:val="kk-KZ"/>
        </w:rPr>
        <w:t>жіберу керек. Өтінім мен тезистің нысаны ұсынылады. Конференцияның жұмыс тілдері – қазақ, орыс, ағылшын.</w:t>
      </w:r>
    </w:p>
    <w:p w:rsidR="00663983" w:rsidRDefault="00663983" w:rsidP="00663983">
      <w:pPr>
        <w:ind w:firstLine="540"/>
        <w:jc w:val="both"/>
        <w:rPr>
          <w:b/>
          <w:sz w:val="24"/>
          <w:szCs w:val="24"/>
          <w:lang w:val="kk-KZ"/>
        </w:rPr>
      </w:pPr>
      <w:r w:rsidRPr="00663983">
        <w:rPr>
          <w:b/>
          <w:sz w:val="24"/>
          <w:szCs w:val="24"/>
          <w:lang w:val="kk-KZ"/>
        </w:rPr>
        <w:t>Жариялауға арналған материалдар (ғылыми баяндамалар) талаптарға сәйкес дайындалуы керек.</w:t>
      </w:r>
    </w:p>
    <w:p w:rsidR="00663983" w:rsidRPr="00663983" w:rsidRDefault="00663983" w:rsidP="00663983">
      <w:pPr>
        <w:ind w:firstLine="540"/>
        <w:jc w:val="both"/>
        <w:rPr>
          <w:b/>
          <w:sz w:val="24"/>
          <w:szCs w:val="24"/>
          <w:lang w:val="kk-KZ"/>
        </w:rPr>
      </w:pPr>
    </w:p>
    <w:p w:rsidR="00663983" w:rsidRDefault="00663983" w:rsidP="00663983">
      <w:pPr>
        <w:pStyle w:val="a3"/>
        <w:ind w:firstLine="720"/>
        <w:jc w:val="right"/>
        <w:rPr>
          <w:i/>
          <w:sz w:val="24"/>
          <w:szCs w:val="24"/>
          <w:lang w:val="kk-KZ"/>
        </w:rPr>
      </w:pPr>
      <w:r w:rsidRPr="00663983">
        <w:rPr>
          <w:i/>
          <w:sz w:val="24"/>
          <w:szCs w:val="24"/>
          <w:lang w:val="kk-KZ"/>
        </w:rPr>
        <w:t>Өтінімді ресімдеу үлгісі</w:t>
      </w:r>
    </w:p>
    <w:p w:rsidR="00663983" w:rsidRPr="00663983" w:rsidRDefault="00663983" w:rsidP="00663983">
      <w:pPr>
        <w:pStyle w:val="a3"/>
        <w:ind w:firstLine="720"/>
        <w:jc w:val="right"/>
        <w:rPr>
          <w:i/>
          <w:sz w:val="24"/>
          <w:szCs w:val="24"/>
          <w:lang w:val="kk-KZ"/>
        </w:rPr>
      </w:pPr>
    </w:p>
    <w:p w:rsidR="00663983" w:rsidRPr="00663983" w:rsidRDefault="00663983" w:rsidP="00663983">
      <w:pPr>
        <w:pStyle w:val="a3"/>
        <w:rPr>
          <w:sz w:val="24"/>
          <w:szCs w:val="24"/>
          <w:lang w:val="kk-KZ"/>
        </w:rPr>
      </w:pPr>
      <w:r w:rsidRPr="00663983">
        <w:rPr>
          <w:b/>
          <w:bCs/>
          <w:sz w:val="24"/>
          <w:szCs w:val="24"/>
          <w:lang w:val="kk-KZ"/>
        </w:rPr>
        <w:t>«Жаңа қоғамдағы жастардың әлеуеті: білім және ғылым сапасы»</w:t>
      </w:r>
    </w:p>
    <w:p w:rsidR="00663983" w:rsidRPr="00663983" w:rsidRDefault="00663983" w:rsidP="00663983">
      <w:pPr>
        <w:pStyle w:val="a3"/>
        <w:rPr>
          <w:sz w:val="24"/>
          <w:szCs w:val="24"/>
          <w:lang w:val="kk-KZ"/>
        </w:rPr>
      </w:pPr>
      <w:r w:rsidRPr="00663983">
        <w:rPr>
          <w:sz w:val="24"/>
          <w:szCs w:val="24"/>
          <w:lang w:val="kk-KZ"/>
        </w:rPr>
        <w:t>атты конференцияға қатысуға</w:t>
      </w:r>
    </w:p>
    <w:p w:rsidR="00663983" w:rsidRPr="00663983" w:rsidRDefault="00663983" w:rsidP="00663983">
      <w:pPr>
        <w:pStyle w:val="a3"/>
        <w:rPr>
          <w:sz w:val="24"/>
          <w:szCs w:val="24"/>
          <w:lang w:val="en-US"/>
        </w:rPr>
      </w:pPr>
      <w:r w:rsidRPr="00663983">
        <w:rPr>
          <w:sz w:val="24"/>
          <w:szCs w:val="24"/>
          <w:lang w:val="kk-KZ"/>
        </w:rPr>
        <w:t>ӨТІНІМ</w:t>
      </w:r>
    </w:p>
    <w:p w:rsidR="00663983" w:rsidRPr="00663983" w:rsidRDefault="00663983" w:rsidP="00663983">
      <w:pPr>
        <w:pStyle w:val="a3"/>
        <w:rPr>
          <w:sz w:val="24"/>
          <w:szCs w:val="24"/>
          <w:lang w:val="en-US"/>
        </w:rPr>
      </w:pP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5104"/>
        <w:gridCol w:w="3694"/>
      </w:tblGrid>
      <w:tr w:rsidR="00663983" w:rsidRPr="00663983" w:rsidTr="00C1351C">
        <w:trPr>
          <w:jc w:val="center"/>
        </w:trPr>
        <w:tc>
          <w:tcPr>
            <w:tcW w:w="577" w:type="dxa"/>
          </w:tcPr>
          <w:p w:rsidR="00663983" w:rsidRPr="00663983" w:rsidRDefault="00663983" w:rsidP="00A41B06">
            <w:pPr>
              <w:pStyle w:val="a3"/>
              <w:rPr>
                <w:sz w:val="20"/>
                <w:lang w:val="en-US"/>
              </w:rPr>
            </w:pPr>
            <w:r w:rsidRPr="00663983">
              <w:rPr>
                <w:sz w:val="20"/>
                <w:lang w:val="en-US"/>
              </w:rPr>
              <w:t>1</w:t>
            </w:r>
          </w:p>
        </w:tc>
        <w:tc>
          <w:tcPr>
            <w:tcW w:w="5104" w:type="dxa"/>
          </w:tcPr>
          <w:p w:rsidR="00663983" w:rsidRPr="00663983" w:rsidRDefault="00C1351C" w:rsidP="005C09D4">
            <w:pPr>
              <w:pStyle w:val="a3"/>
              <w:jc w:val="both"/>
              <w:rPr>
                <w:sz w:val="20"/>
                <w:lang w:val="en-US"/>
              </w:rPr>
            </w:pPr>
            <w:r>
              <w:rPr>
                <w:sz w:val="20"/>
                <w:lang w:val="kk-KZ"/>
              </w:rPr>
              <w:t>Секцияның нөмірі мен ат</w:t>
            </w:r>
            <w:r w:rsidR="005C09D4">
              <w:rPr>
                <w:sz w:val="20"/>
                <w:lang w:val="kk-KZ"/>
              </w:rPr>
              <w:t>ауы</w:t>
            </w:r>
          </w:p>
        </w:tc>
        <w:tc>
          <w:tcPr>
            <w:tcW w:w="3694" w:type="dxa"/>
          </w:tcPr>
          <w:p w:rsidR="00663983" w:rsidRPr="00663983" w:rsidRDefault="00663983" w:rsidP="00A41B06">
            <w:pPr>
              <w:pStyle w:val="a3"/>
              <w:rPr>
                <w:sz w:val="20"/>
                <w:lang w:val="en-US"/>
              </w:rPr>
            </w:pPr>
          </w:p>
        </w:tc>
      </w:tr>
      <w:tr w:rsidR="00663983" w:rsidRPr="00663983" w:rsidTr="00C1351C">
        <w:trPr>
          <w:jc w:val="center"/>
        </w:trPr>
        <w:tc>
          <w:tcPr>
            <w:tcW w:w="577" w:type="dxa"/>
          </w:tcPr>
          <w:p w:rsidR="00663983" w:rsidRPr="00663983" w:rsidRDefault="00663983" w:rsidP="00A41B06">
            <w:pPr>
              <w:pStyle w:val="a3"/>
              <w:rPr>
                <w:sz w:val="20"/>
                <w:lang w:val="en-US"/>
              </w:rPr>
            </w:pPr>
            <w:r w:rsidRPr="00663983">
              <w:rPr>
                <w:sz w:val="20"/>
                <w:lang w:val="en-US"/>
              </w:rPr>
              <w:t>2</w:t>
            </w:r>
          </w:p>
        </w:tc>
        <w:tc>
          <w:tcPr>
            <w:tcW w:w="5104" w:type="dxa"/>
          </w:tcPr>
          <w:p w:rsidR="00663983" w:rsidRPr="00663983" w:rsidRDefault="00663983" w:rsidP="00A41B06">
            <w:pPr>
              <w:pStyle w:val="a3"/>
              <w:jc w:val="both"/>
              <w:rPr>
                <w:sz w:val="20"/>
                <w:lang w:val="en-US"/>
              </w:rPr>
            </w:pPr>
            <w:r w:rsidRPr="00663983">
              <w:rPr>
                <w:sz w:val="20"/>
                <w:lang w:val="kk-KZ"/>
              </w:rPr>
              <w:t>Баяндаманың ат</w:t>
            </w:r>
            <w:r w:rsidRPr="00663983">
              <w:rPr>
                <w:sz w:val="20"/>
              </w:rPr>
              <w:t>ау</w:t>
            </w:r>
            <w:r w:rsidRPr="00663983">
              <w:rPr>
                <w:sz w:val="20"/>
                <w:lang w:val="kk-KZ"/>
              </w:rPr>
              <w:t>ы</w:t>
            </w:r>
          </w:p>
        </w:tc>
        <w:tc>
          <w:tcPr>
            <w:tcW w:w="3694" w:type="dxa"/>
          </w:tcPr>
          <w:p w:rsidR="00663983" w:rsidRPr="00663983" w:rsidRDefault="00663983" w:rsidP="00A41B06">
            <w:pPr>
              <w:pStyle w:val="a3"/>
              <w:rPr>
                <w:sz w:val="20"/>
                <w:lang w:val="en-US"/>
              </w:rPr>
            </w:pPr>
          </w:p>
        </w:tc>
      </w:tr>
      <w:tr w:rsidR="00663983" w:rsidRPr="00F30659" w:rsidTr="00C1351C">
        <w:trPr>
          <w:jc w:val="center"/>
        </w:trPr>
        <w:tc>
          <w:tcPr>
            <w:tcW w:w="577" w:type="dxa"/>
          </w:tcPr>
          <w:p w:rsidR="00663983" w:rsidRPr="00663983" w:rsidRDefault="00663983" w:rsidP="00A41B06">
            <w:pPr>
              <w:pStyle w:val="a3"/>
              <w:rPr>
                <w:sz w:val="20"/>
                <w:lang w:val="en-US"/>
              </w:rPr>
            </w:pPr>
            <w:r w:rsidRPr="00663983">
              <w:rPr>
                <w:sz w:val="20"/>
                <w:lang w:val="en-US"/>
              </w:rPr>
              <w:t>3</w:t>
            </w:r>
          </w:p>
        </w:tc>
        <w:tc>
          <w:tcPr>
            <w:tcW w:w="5104" w:type="dxa"/>
          </w:tcPr>
          <w:p w:rsidR="00663983" w:rsidRPr="00663983" w:rsidRDefault="00663983" w:rsidP="00A41B06">
            <w:pPr>
              <w:pStyle w:val="a3"/>
              <w:jc w:val="both"/>
              <w:rPr>
                <w:sz w:val="20"/>
                <w:lang w:val="en-US"/>
              </w:rPr>
            </w:pPr>
            <w:r w:rsidRPr="00663983">
              <w:rPr>
                <w:sz w:val="20"/>
                <w:lang w:val="kk-KZ"/>
              </w:rPr>
              <w:t>Баяндамашының тегі, аты, әкесінің аты (толық көрсетіледі)</w:t>
            </w:r>
          </w:p>
        </w:tc>
        <w:tc>
          <w:tcPr>
            <w:tcW w:w="3694" w:type="dxa"/>
          </w:tcPr>
          <w:p w:rsidR="00663983" w:rsidRPr="00663983" w:rsidRDefault="00663983" w:rsidP="00A41B06">
            <w:pPr>
              <w:pStyle w:val="a3"/>
              <w:rPr>
                <w:sz w:val="20"/>
                <w:lang w:val="en-US"/>
              </w:rPr>
            </w:pPr>
          </w:p>
        </w:tc>
      </w:tr>
      <w:tr w:rsidR="00663983" w:rsidRPr="00663983" w:rsidTr="00C1351C">
        <w:trPr>
          <w:jc w:val="center"/>
        </w:trPr>
        <w:tc>
          <w:tcPr>
            <w:tcW w:w="577" w:type="dxa"/>
          </w:tcPr>
          <w:p w:rsidR="00663983" w:rsidRPr="00663983" w:rsidRDefault="00663983" w:rsidP="00A41B06">
            <w:pPr>
              <w:pStyle w:val="a3"/>
              <w:rPr>
                <w:sz w:val="20"/>
                <w:lang w:val="en-US"/>
              </w:rPr>
            </w:pPr>
            <w:r w:rsidRPr="00663983">
              <w:rPr>
                <w:sz w:val="20"/>
                <w:lang w:val="en-US"/>
              </w:rPr>
              <w:t>4</w:t>
            </w:r>
          </w:p>
        </w:tc>
        <w:tc>
          <w:tcPr>
            <w:tcW w:w="5104" w:type="dxa"/>
          </w:tcPr>
          <w:p w:rsidR="00663983" w:rsidRPr="00663983" w:rsidRDefault="00663983" w:rsidP="00A41B06">
            <w:pPr>
              <w:pStyle w:val="a3"/>
              <w:jc w:val="both"/>
              <w:rPr>
                <w:sz w:val="20"/>
                <w:lang w:val="kk-KZ"/>
              </w:rPr>
            </w:pPr>
            <w:r w:rsidRPr="00663983">
              <w:rPr>
                <w:sz w:val="20"/>
                <w:lang w:val="kk-KZ"/>
              </w:rPr>
              <w:t>Баяндамашы туралы мәлімет (студент немесе магистрант екенін, курсын, мамандығын, тобын көрсету)</w:t>
            </w:r>
          </w:p>
        </w:tc>
        <w:tc>
          <w:tcPr>
            <w:tcW w:w="3694" w:type="dxa"/>
          </w:tcPr>
          <w:p w:rsidR="00663983" w:rsidRPr="00663983" w:rsidRDefault="00663983" w:rsidP="00A41B06">
            <w:pPr>
              <w:pStyle w:val="a3"/>
              <w:rPr>
                <w:sz w:val="20"/>
              </w:rPr>
            </w:pPr>
          </w:p>
        </w:tc>
      </w:tr>
      <w:tr w:rsidR="00663983" w:rsidRPr="00F30659" w:rsidTr="00C1351C">
        <w:trPr>
          <w:jc w:val="center"/>
        </w:trPr>
        <w:tc>
          <w:tcPr>
            <w:tcW w:w="577" w:type="dxa"/>
          </w:tcPr>
          <w:p w:rsidR="00663983" w:rsidRPr="00663983" w:rsidRDefault="00663983" w:rsidP="00A41B06">
            <w:pPr>
              <w:pStyle w:val="a3"/>
              <w:rPr>
                <w:sz w:val="20"/>
                <w:lang w:val="en-US"/>
              </w:rPr>
            </w:pPr>
            <w:r w:rsidRPr="00663983">
              <w:rPr>
                <w:sz w:val="20"/>
                <w:lang w:val="en-US"/>
              </w:rPr>
              <w:t>5</w:t>
            </w:r>
          </w:p>
        </w:tc>
        <w:tc>
          <w:tcPr>
            <w:tcW w:w="5104" w:type="dxa"/>
          </w:tcPr>
          <w:p w:rsidR="00663983" w:rsidRPr="00663983" w:rsidRDefault="00663983" w:rsidP="00A41B06">
            <w:pPr>
              <w:pStyle w:val="a3"/>
              <w:jc w:val="both"/>
              <w:rPr>
                <w:sz w:val="20"/>
                <w:lang w:val="en-US"/>
              </w:rPr>
            </w:pPr>
            <w:r w:rsidRPr="00663983">
              <w:rPr>
                <w:sz w:val="20"/>
                <w:lang w:val="kk-KZ"/>
              </w:rPr>
              <w:t>Ғылыми жетекшінің тегі, аты, әкесінің аты</w:t>
            </w:r>
          </w:p>
        </w:tc>
        <w:tc>
          <w:tcPr>
            <w:tcW w:w="3694" w:type="dxa"/>
          </w:tcPr>
          <w:p w:rsidR="00663983" w:rsidRPr="00663983" w:rsidRDefault="00663983" w:rsidP="00A41B06">
            <w:pPr>
              <w:pStyle w:val="a3"/>
              <w:rPr>
                <w:sz w:val="20"/>
                <w:lang w:val="en-US"/>
              </w:rPr>
            </w:pPr>
          </w:p>
        </w:tc>
      </w:tr>
      <w:tr w:rsidR="00663983" w:rsidRPr="00663983" w:rsidTr="00C1351C">
        <w:trPr>
          <w:jc w:val="center"/>
        </w:trPr>
        <w:tc>
          <w:tcPr>
            <w:tcW w:w="577" w:type="dxa"/>
          </w:tcPr>
          <w:p w:rsidR="00663983" w:rsidRPr="00663983" w:rsidRDefault="00663983" w:rsidP="00A41B06">
            <w:pPr>
              <w:pStyle w:val="a3"/>
              <w:rPr>
                <w:sz w:val="20"/>
              </w:rPr>
            </w:pPr>
            <w:r w:rsidRPr="00663983">
              <w:rPr>
                <w:sz w:val="20"/>
              </w:rPr>
              <w:t>6</w:t>
            </w:r>
          </w:p>
        </w:tc>
        <w:tc>
          <w:tcPr>
            <w:tcW w:w="5104" w:type="dxa"/>
          </w:tcPr>
          <w:p w:rsidR="00663983" w:rsidRPr="00663983" w:rsidRDefault="00663983" w:rsidP="00A41B06">
            <w:pPr>
              <w:pStyle w:val="a3"/>
              <w:jc w:val="both"/>
              <w:rPr>
                <w:sz w:val="20"/>
                <w:lang w:val="kk-KZ"/>
              </w:rPr>
            </w:pPr>
            <w:r w:rsidRPr="00663983">
              <w:rPr>
                <w:sz w:val="20"/>
                <w:lang w:val="kk-KZ"/>
              </w:rPr>
              <w:t>Жетекшінің ғылыми дәрежесі мен ғылыми атағы</w:t>
            </w:r>
          </w:p>
        </w:tc>
        <w:tc>
          <w:tcPr>
            <w:tcW w:w="3694" w:type="dxa"/>
          </w:tcPr>
          <w:p w:rsidR="00663983" w:rsidRPr="00663983" w:rsidRDefault="00663983" w:rsidP="00A41B06">
            <w:pPr>
              <w:pStyle w:val="a3"/>
              <w:rPr>
                <w:sz w:val="20"/>
              </w:rPr>
            </w:pPr>
          </w:p>
        </w:tc>
      </w:tr>
      <w:tr w:rsidR="00C1351C" w:rsidRPr="00D65FEF" w:rsidTr="00C1351C">
        <w:trPr>
          <w:jc w:val="center"/>
        </w:trPr>
        <w:tc>
          <w:tcPr>
            <w:tcW w:w="577" w:type="dxa"/>
          </w:tcPr>
          <w:p w:rsidR="00C1351C" w:rsidRPr="00663983" w:rsidRDefault="00C1351C" w:rsidP="00C1351C">
            <w:pPr>
              <w:pStyle w:val="a3"/>
              <w:rPr>
                <w:sz w:val="20"/>
                <w:lang w:val="kk-KZ"/>
              </w:rPr>
            </w:pPr>
            <w:r w:rsidRPr="00663983">
              <w:rPr>
                <w:sz w:val="20"/>
                <w:lang w:val="kk-KZ"/>
              </w:rPr>
              <w:t>7</w:t>
            </w:r>
          </w:p>
        </w:tc>
        <w:tc>
          <w:tcPr>
            <w:tcW w:w="5104" w:type="dxa"/>
          </w:tcPr>
          <w:p w:rsidR="00C1351C" w:rsidRPr="00663983" w:rsidRDefault="00C1351C" w:rsidP="00C1351C">
            <w:pPr>
              <w:pStyle w:val="a3"/>
              <w:jc w:val="both"/>
              <w:rPr>
                <w:sz w:val="20"/>
                <w:lang w:val="kk-KZ"/>
              </w:rPr>
            </w:pPr>
            <w:r w:rsidRPr="00663983">
              <w:rPr>
                <w:sz w:val="20"/>
                <w:lang w:val="kk-KZ"/>
              </w:rPr>
              <w:t>Баяндамашының байланыс телефондары</w:t>
            </w:r>
          </w:p>
        </w:tc>
        <w:tc>
          <w:tcPr>
            <w:tcW w:w="3694" w:type="dxa"/>
          </w:tcPr>
          <w:p w:rsidR="00C1351C" w:rsidRPr="00663983" w:rsidRDefault="00C1351C" w:rsidP="00C1351C">
            <w:pPr>
              <w:pStyle w:val="a3"/>
              <w:rPr>
                <w:sz w:val="20"/>
                <w:lang w:val="kk-KZ"/>
              </w:rPr>
            </w:pPr>
          </w:p>
        </w:tc>
      </w:tr>
      <w:tr w:rsidR="00C1351C" w:rsidRPr="00663983" w:rsidTr="00C1351C">
        <w:trPr>
          <w:jc w:val="center"/>
        </w:trPr>
        <w:tc>
          <w:tcPr>
            <w:tcW w:w="577" w:type="dxa"/>
          </w:tcPr>
          <w:p w:rsidR="00C1351C" w:rsidRPr="00663983" w:rsidRDefault="00C1351C" w:rsidP="00C1351C">
            <w:pPr>
              <w:pStyle w:val="a3"/>
              <w:rPr>
                <w:sz w:val="20"/>
                <w:lang w:val="kk-KZ"/>
              </w:rPr>
            </w:pPr>
            <w:r w:rsidRPr="00663983">
              <w:rPr>
                <w:sz w:val="20"/>
                <w:lang w:val="kk-KZ"/>
              </w:rPr>
              <w:t>8</w:t>
            </w:r>
          </w:p>
        </w:tc>
        <w:tc>
          <w:tcPr>
            <w:tcW w:w="5104" w:type="dxa"/>
          </w:tcPr>
          <w:p w:rsidR="00C1351C" w:rsidRPr="00663983" w:rsidRDefault="00C1351C" w:rsidP="00C1351C">
            <w:pPr>
              <w:pStyle w:val="a3"/>
              <w:jc w:val="both"/>
              <w:rPr>
                <w:sz w:val="20"/>
                <w:lang w:val="kk-KZ"/>
              </w:rPr>
            </w:pPr>
            <w:r w:rsidRPr="00663983">
              <w:rPr>
                <w:sz w:val="20"/>
                <w:lang w:val="kk-KZ"/>
              </w:rPr>
              <w:t>Баяндамашының электронды поштасының адресі</w:t>
            </w:r>
          </w:p>
        </w:tc>
        <w:tc>
          <w:tcPr>
            <w:tcW w:w="3694" w:type="dxa"/>
          </w:tcPr>
          <w:p w:rsidR="00C1351C" w:rsidRPr="00663983" w:rsidRDefault="00C1351C" w:rsidP="00C1351C">
            <w:pPr>
              <w:pStyle w:val="a3"/>
              <w:rPr>
                <w:sz w:val="20"/>
                <w:lang w:val="kk-KZ"/>
              </w:rPr>
            </w:pPr>
          </w:p>
        </w:tc>
      </w:tr>
    </w:tbl>
    <w:p w:rsidR="00663983" w:rsidRPr="00663983" w:rsidRDefault="00663983" w:rsidP="00663983">
      <w:pPr>
        <w:pStyle w:val="a3"/>
        <w:jc w:val="left"/>
        <w:rPr>
          <w:noProof/>
          <w:sz w:val="24"/>
          <w:szCs w:val="24"/>
        </w:rPr>
      </w:pPr>
    </w:p>
    <w:p w:rsidR="00663983" w:rsidRPr="00663983" w:rsidRDefault="00663983" w:rsidP="00663983">
      <w:pPr>
        <w:pStyle w:val="a3"/>
        <w:rPr>
          <w:b/>
          <w:sz w:val="24"/>
          <w:szCs w:val="24"/>
        </w:rPr>
      </w:pPr>
      <w:r w:rsidRPr="00663983">
        <w:rPr>
          <w:b/>
          <w:sz w:val="24"/>
          <w:szCs w:val="24"/>
        </w:rPr>
        <w:t>Тезис</w:t>
      </w:r>
      <w:r w:rsidRPr="00663983">
        <w:rPr>
          <w:b/>
          <w:sz w:val="24"/>
          <w:szCs w:val="24"/>
          <w:lang w:val="kk-KZ"/>
        </w:rPr>
        <w:t>терді ресімдеу талаптары</w:t>
      </w:r>
      <w:r w:rsidRPr="00663983">
        <w:rPr>
          <w:b/>
          <w:sz w:val="24"/>
          <w:szCs w:val="24"/>
        </w:rPr>
        <w:t>:</w:t>
      </w:r>
    </w:p>
    <w:p w:rsidR="00663983" w:rsidRPr="00663983" w:rsidRDefault="00663983" w:rsidP="00663983">
      <w:pPr>
        <w:pStyle w:val="a3"/>
        <w:numPr>
          <w:ilvl w:val="0"/>
          <w:numId w:val="1"/>
        </w:numPr>
        <w:ind w:left="0" w:firstLine="540"/>
        <w:jc w:val="both"/>
        <w:rPr>
          <w:sz w:val="24"/>
          <w:szCs w:val="24"/>
          <w:lang w:val="en-US"/>
        </w:rPr>
      </w:pPr>
      <w:r w:rsidRPr="00663983">
        <w:rPr>
          <w:sz w:val="24"/>
          <w:szCs w:val="24"/>
          <w:lang w:val="kk-KZ"/>
        </w:rPr>
        <w:t xml:space="preserve">мәтін </w:t>
      </w:r>
      <w:r w:rsidRPr="00663983">
        <w:rPr>
          <w:i/>
          <w:sz w:val="24"/>
          <w:szCs w:val="24"/>
          <w:u w:val="single"/>
          <w:lang w:val="en-US"/>
        </w:rPr>
        <w:t>Microsoft Office Word</w:t>
      </w:r>
      <w:r w:rsidRPr="00663983">
        <w:rPr>
          <w:i/>
          <w:sz w:val="24"/>
          <w:szCs w:val="24"/>
          <w:u w:val="single"/>
          <w:lang w:val="kk-KZ"/>
        </w:rPr>
        <w:t xml:space="preserve">-та </w:t>
      </w:r>
      <w:r w:rsidRPr="00663983">
        <w:rPr>
          <w:sz w:val="24"/>
          <w:szCs w:val="24"/>
          <w:lang w:val="kk-KZ"/>
        </w:rPr>
        <w:t>терілуі тиіс</w:t>
      </w:r>
      <w:r w:rsidRPr="00663983">
        <w:rPr>
          <w:sz w:val="24"/>
          <w:szCs w:val="24"/>
          <w:lang w:val="en-US"/>
        </w:rPr>
        <w:t>;</w:t>
      </w:r>
    </w:p>
    <w:p w:rsidR="00663983" w:rsidRPr="00663983" w:rsidRDefault="00663983" w:rsidP="00663983">
      <w:pPr>
        <w:pStyle w:val="a3"/>
        <w:numPr>
          <w:ilvl w:val="0"/>
          <w:numId w:val="1"/>
        </w:numPr>
        <w:ind w:left="0" w:firstLine="540"/>
        <w:jc w:val="both"/>
        <w:rPr>
          <w:sz w:val="24"/>
          <w:szCs w:val="24"/>
          <w:lang w:val="en-US"/>
        </w:rPr>
      </w:pPr>
      <w:r w:rsidRPr="00663983">
        <w:rPr>
          <w:sz w:val="24"/>
          <w:szCs w:val="24"/>
          <w:lang w:val="en-US"/>
        </w:rPr>
        <w:lastRenderedPageBreak/>
        <w:t xml:space="preserve">Times New Roman </w:t>
      </w:r>
      <w:r w:rsidRPr="00663983">
        <w:rPr>
          <w:sz w:val="24"/>
          <w:szCs w:val="24"/>
        </w:rPr>
        <w:t>шрифт</w:t>
      </w:r>
      <w:r w:rsidRPr="00663983">
        <w:rPr>
          <w:sz w:val="24"/>
          <w:szCs w:val="24"/>
          <w:lang w:val="kk-KZ"/>
        </w:rPr>
        <w:t>ісі</w:t>
      </w:r>
      <w:r w:rsidRPr="00663983">
        <w:rPr>
          <w:sz w:val="24"/>
          <w:szCs w:val="24"/>
          <w:lang w:val="en-US"/>
        </w:rPr>
        <w:t xml:space="preserve">, 12 </w:t>
      </w:r>
      <w:r w:rsidRPr="00663983">
        <w:rPr>
          <w:sz w:val="24"/>
          <w:szCs w:val="24"/>
        </w:rPr>
        <w:t>кегль</w:t>
      </w:r>
      <w:r w:rsidRPr="00663983">
        <w:rPr>
          <w:sz w:val="24"/>
          <w:szCs w:val="24"/>
          <w:lang w:val="en-US"/>
        </w:rPr>
        <w:t xml:space="preserve">, </w:t>
      </w:r>
      <w:r w:rsidRPr="00663983">
        <w:rPr>
          <w:sz w:val="24"/>
          <w:szCs w:val="24"/>
        </w:rPr>
        <w:t>интервал</w:t>
      </w:r>
      <w:r w:rsidRPr="00663983">
        <w:rPr>
          <w:sz w:val="24"/>
          <w:szCs w:val="24"/>
          <w:lang w:val="kk-KZ"/>
        </w:rPr>
        <w:t>ы</w:t>
      </w:r>
      <w:r w:rsidRPr="00663983">
        <w:rPr>
          <w:sz w:val="24"/>
          <w:szCs w:val="24"/>
          <w:lang w:val="en-US"/>
        </w:rPr>
        <w:t xml:space="preserve"> – </w:t>
      </w:r>
      <w:r w:rsidRPr="00663983">
        <w:rPr>
          <w:sz w:val="24"/>
          <w:szCs w:val="24"/>
          <w:lang w:val="kk-KZ"/>
        </w:rPr>
        <w:t>бір</w:t>
      </w:r>
      <w:r w:rsidRPr="00663983">
        <w:rPr>
          <w:sz w:val="24"/>
          <w:szCs w:val="24"/>
          <w:lang w:val="en-US"/>
        </w:rPr>
        <w:t xml:space="preserve">, </w:t>
      </w:r>
      <w:r w:rsidRPr="00663983">
        <w:rPr>
          <w:sz w:val="24"/>
          <w:szCs w:val="24"/>
          <w:lang w:val="kk-KZ"/>
        </w:rPr>
        <w:t>жақтаулары</w:t>
      </w:r>
      <w:r w:rsidRPr="00663983">
        <w:rPr>
          <w:sz w:val="24"/>
          <w:szCs w:val="24"/>
          <w:lang w:val="en-US"/>
        </w:rPr>
        <w:t xml:space="preserve">: </w:t>
      </w:r>
      <w:r w:rsidRPr="00663983">
        <w:rPr>
          <w:sz w:val="24"/>
          <w:szCs w:val="24"/>
          <w:lang w:val="kk-KZ"/>
        </w:rPr>
        <w:t>жоғарыдан</w:t>
      </w:r>
      <w:r w:rsidRPr="00663983">
        <w:rPr>
          <w:sz w:val="24"/>
          <w:szCs w:val="24"/>
          <w:lang w:val="en-US"/>
        </w:rPr>
        <w:t xml:space="preserve"> </w:t>
      </w:r>
      <w:r w:rsidRPr="00663983">
        <w:rPr>
          <w:sz w:val="24"/>
          <w:szCs w:val="24"/>
          <w:lang w:val="kk-KZ"/>
        </w:rPr>
        <w:t>және</w:t>
      </w:r>
      <w:r w:rsidRPr="00663983">
        <w:rPr>
          <w:sz w:val="24"/>
          <w:szCs w:val="24"/>
          <w:lang w:val="en-US"/>
        </w:rPr>
        <w:t xml:space="preserve"> </w:t>
      </w:r>
      <w:r w:rsidRPr="00663983">
        <w:rPr>
          <w:sz w:val="24"/>
          <w:szCs w:val="24"/>
          <w:lang w:val="kk-KZ"/>
        </w:rPr>
        <w:t>төменнен</w:t>
      </w:r>
      <w:r w:rsidRPr="00663983">
        <w:rPr>
          <w:sz w:val="24"/>
          <w:szCs w:val="24"/>
          <w:lang w:val="en-US"/>
        </w:rPr>
        <w:t xml:space="preserve"> – 2, </w:t>
      </w:r>
      <w:r w:rsidRPr="00663983">
        <w:rPr>
          <w:sz w:val="24"/>
          <w:szCs w:val="24"/>
          <w:lang w:val="kk-KZ"/>
        </w:rPr>
        <w:t>сол жақтан</w:t>
      </w:r>
      <w:r w:rsidRPr="00663983">
        <w:rPr>
          <w:sz w:val="24"/>
          <w:szCs w:val="24"/>
          <w:lang w:val="en-US"/>
        </w:rPr>
        <w:t xml:space="preserve"> – </w:t>
      </w:r>
      <w:smartTag w:uri="urn:schemas-microsoft-com:office:smarttags" w:element="metricconverter">
        <w:smartTagPr>
          <w:attr w:name="ProductID" w:val="3 см"/>
        </w:smartTagPr>
        <w:r w:rsidRPr="00663983">
          <w:rPr>
            <w:sz w:val="24"/>
            <w:szCs w:val="24"/>
            <w:lang w:val="en-US"/>
          </w:rPr>
          <w:t xml:space="preserve">3 </w:t>
        </w:r>
        <w:proofErr w:type="gramStart"/>
        <w:r w:rsidRPr="00663983">
          <w:rPr>
            <w:sz w:val="24"/>
            <w:szCs w:val="24"/>
          </w:rPr>
          <w:t>см</w:t>
        </w:r>
      </w:smartTag>
      <w:r w:rsidRPr="00663983">
        <w:rPr>
          <w:sz w:val="24"/>
          <w:szCs w:val="24"/>
          <w:lang w:val="en-US"/>
        </w:rPr>
        <w:t>.,</w:t>
      </w:r>
      <w:proofErr w:type="gramEnd"/>
      <w:r w:rsidRPr="00663983">
        <w:rPr>
          <w:sz w:val="24"/>
          <w:szCs w:val="24"/>
          <w:lang w:val="en-US"/>
        </w:rPr>
        <w:t xml:space="preserve"> </w:t>
      </w:r>
      <w:r w:rsidRPr="00663983">
        <w:rPr>
          <w:sz w:val="24"/>
          <w:szCs w:val="24"/>
          <w:lang w:val="kk-KZ"/>
        </w:rPr>
        <w:t>оң жақтан</w:t>
      </w:r>
      <w:r w:rsidRPr="00663983">
        <w:rPr>
          <w:sz w:val="24"/>
          <w:szCs w:val="24"/>
          <w:lang w:val="en-US"/>
        </w:rPr>
        <w:t xml:space="preserve"> – </w:t>
      </w:r>
      <w:smartTag w:uri="urn:schemas-microsoft-com:office:smarttags" w:element="metricconverter">
        <w:smartTagPr>
          <w:attr w:name="ProductID" w:val="1,5 см"/>
        </w:smartTagPr>
        <w:r w:rsidRPr="00663983">
          <w:rPr>
            <w:sz w:val="24"/>
            <w:szCs w:val="24"/>
            <w:lang w:val="en-US"/>
          </w:rPr>
          <w:t xml:space="preserve">1,5 </w:t>
        </w:r>
        <w:r w:rsidRPr="00663983">
          <w:rPr>
            <w:sz w:val="24"/>
            <w:szCs w:val="24"/>
          </w:rPr>
          <w:t>см</w:t>
        </w:r>
      </w:smartTag>
      <w:r w:rsidRPr="00663983">
        <w:rPr>
          <w:sz w:val="24"/>
          <w:szCs w:val="24"/>
          <w:lang w:val="en-US"/>
        </w:rPr>
        <w:t>.;</w:t>
      </w:r>
    </w:p>
    <w:p w:rsidR="00663983" w:rsidRPr="00663983" w:rsidRDefault="00663983" w:rsidP="00663983">
      <w:pPr>
        <w:pStyle w:val="a3"/>
        <w:numPr>
          <w:ilvl w:val="0"/>
          <w:numId w:val="1"/>
        </w:numPr>
        <w:ind w:left="0" w:firstLine="540"/>
        <w:jc w:val="both"/>
        <w:rPr>
          <w:sz w:val="24"/>
          <w:szCs w:val="24"/>
          <w:lang w:val="en-US"/>
        </w:rPr>
      </w:pPr>
      <w:r w:rsidRPr="00663983">
        <w:rPr>
          <w:sz w:val="24"/>
          <w:szCs w:val="24"/>
          <w:lang w:val="kk-KZ"/>
        </w:rPr>
        <w:t>мәтіннің көлемі А4 форматты парақшамен 3 толық бетке дейін</w:t>
      </w:r>
      <w:r w:rsidRPr="00663983">
        <w:rPr>
          <w:sz w:val="24"/>
          <w:szCs w:val="24"/>
          <w:lang w:val="en-US"/>
        </w:rPr>
        <w:t xml:space="preserve"> </w:t>
      </w:r>
      <w:r w:rsidRPr="00663983">
        <w:rPr>
          <w:sz w:val="24"/>
          <w:szCs w:val="24"/>
          <w:lang w:val="kk-KZ"/>
        </w:rPr>
        <w:t>берілу тиіс;</w:t>
      </w:r>
    </w:p>
    <w:p w:rsidR="00663983" w:rsidRPr="00663983" w:rsidRDefault="00663983" w:rsidP="00663983">
      <w:pPr>
        <w:pStyle w:val="a3"/>
        <w:numPr>
          <w:ilvl w:val="0"/>
          <w:numId w:val="1"/>
        </w:numPr>
        <w:ind w:left="0" w:firstLine="540"/>
        <w:jc w:val="both"/>
        <w:rPr>
          <w:sz w:val="24"/>
          <w:szCs w:val="24"/>
          <w:lang w:val="en-US"/>
        </w:rPr>
      </w:pPr>
      <w:r w:rsidRPr="00663983">
        <w:rPr>
          <w:sz w:val="24"/>
          <w:szCs w:val="24"/>
          <w:lang w:val="kk-KZ"/>
        </w:rPr>
        <w:t>беттің жоғары жағының ортасында – секция аты, интервалдан соң автордың тегі, аты, әкесінің аты, автор жайлы мәлімет (студент не магистрант екені), оқу орнының толық атауы, қала атауы, ғылыми жетекші туралы мәлімет (ғылыми дәрежесі, атағы, тегі, аты, әкесінің аты),  интервалдан соң бас әріптермен баяндаманың аты, содан кейін екі интервалдан соң мәтін (ресімдеу үлгісін қараңыз);</w:t>
      </w:r>
    </w:p>
    <w:p w:rsidR="00663983" w:rsidRPr="00663983" w:rsidRDefault="00663983" w:rsidP="00663983">
      <w:pPr>
        <w:pStyle w:val="a3"/>
        <w:numPr>
          <w:ilvl w:val="0"/>
          <w:numId w:val="1"/>
        </w:numPr>
        <w:ind w:left="0" w:firstLine="540"/>
        <w:jc w:val="both"/>
        <w:rPr>
          <w:sz w:val="24"/>
          <w:szCs w:val="24"/>
          <w:lang w:val="en-US"/>
        </w:rPr>
      </w:pPr>
      <w:r w:rsidRPr="00663983">
        <w:rPr>
          <w:sz w:val="24"/>
          <w:szCs w:val="24"/>
        </w:rPr>
        <w:t>формул</w:t>
      </w:r>
      <w:r w:rsidRPr="00663983">
        <w:rPr>
          <w:sz w:val="24"/>
          <w:szCs w:val="24"/>
          <w:lang w:val="kk-KZ"/>
        </w:rPr>
        <w:t>алар</w:t>
      </w:r>
      <w:r w:rsidRPr="00663983">
        <w:rPr>
          <w:sz w:val="24"/>
          <w:szCs w:val="24"/>
          <w:lang w:val="en-US"/>
        </w:rPr>
        <w:t xml:space="preserve"> Microsoft Word 2003 </w:t>
      </w:r>
      <w:r w:rsidRPr="00663983">
        <w:rPr>
          <w:sz w:val="24"/>
          <w:szCs w:val="24"/>
          <w:lang w:val="kk-KZ"/>
        </w:rPr>
        <w:t>формуласы редакторында орындалуы тиіс;</w:t>
      </w:r>
    </w:p>
    <w:p w:rsidR="00663983" w:rsidRPr="00663983" w:rsidRDefault="00663983" w:rsidP="00663983">
      <w:pPr>
        <w:pStyle w:val="a3"/>
        <w:numPr>
          <w:ilvl w:val="0"/>
          <w:numId w:val="1"/>
        </w:numPr>
        <w:ind w:left="0" w:firstLine="540"/>
        <w:jc w:val="both"/>
        <w:rPr>
          <w:sz w:val="24"/>
          <w:szCs w:val="24"/>
          <w:lang w:val="en-US"/>
        </w:rPr>
      </w:pPr>
      <w:r w:rsidRPr="00663983">
        <w:rPr>
          <w:sz w:val="24"/>
          <w:szCs w:val="24"/>
          <w:lang w:val="kk-KZ"/>
        </w:rPr>
        <w:t>тезистерді электронды түрде (файл электронды пошта бойынша жіберілуі тиіс) тапсыруыңызды сұраймыз;</w:t>
      </w:r>
    </w:p>
    <w:p w:rsidR="00663983" w:rsidRPr="00663983" w:rsidRDefault="00663983" w:rsidP="00663983">
      <w:pPr>
        <w:pStyle w:val="a3"/>
        <w:numPr>
          <w:ilvl w:val="0"/>
          <w:numId w:val="1"/>
        </w:numPr>
        <w:ind w:left="0" w:firstLine="540"/>
        <w:jc w:val="both"/>
        <w:rPr>
          <w:sz w:val="24"/>
          <w:szCs w:val="24"/>
          <w:lang w:val="en-US"/>
        </w:rPr>
      </w:pPr>
      <w:r w:rsidRPr="00663983">
        <w:rPr>
          <w:sz w:val="24"/>
          <w:szCs w:val="24"/>
          <w:lang w:val="kk-KZ"/>
        </w:rPr>
        <w:t>мәтін автор (студент/ магистрант) және ғылыми жетекші тарапынан редакцияланып, тексерілуі тиіс.</w:t>
      </w:r>
    </w:p>
    <w:p w:rsidR="00663983" w:rsidRPr="00663983" w:rsidRDefault="00663983" w:rsidP="00663983">
      <w:pPr>
        <w:pStyle w:val="a3"/>
        <w:ind w:firstLine="540"/>
        <w:jc w:val="both"/>
        <w:rPr>
          <w:sz w:val="24"/>
          <w:szCs w:val="24"/>
          <w:lang w:val="kk-KZ"/>
        </w:rPr>
      </w:pPr>
      <w:r w:rsidRPr="00663983">
        <w:rPr>
          <w:sz w:val="24"/>
          <w:szCs w:val="24"/>
          <w:lang w:val="kk-KZ"/>
        </w:rPr>
        <w:t xml:space="preserve">Конференция материалдары PDF форматында </w:t>
      </w:r>
      <w:r w:rsidRPr="00663983">
        <w:rPr>
          <w:spacing w:val="4"/>
          <w:sz w:val="24"/>
          <w:szCs w:val="24"/>
          <w:lang w:val="en-US"/>
        </w:rPr>
        <w:t>QR</w:t>
      </w:r>
      <w:r w:rsidRPr="00663983">
        <w:rPr>
          <w:spacing w:val="4"/>
          <w:sz w:val="24"/>
          <w:szCs w:val="24"/>
        </w:rPr>
        <w:t xml:space="preserve"> код </w:t>
      </w:r>
      <w:r w:rsidRPr="00663983">
        <w:rPr>
          <w:spacing w:val="4"/>
          <w:sz w:val="24"/>
          <w:szCs w:val="24"/>
          <w:lang w:val="kk-KZ"/>
        </w:rPr>
        <w:t xml:space="preserve">арқылы </w:t>
      </w:r>
      <w:r w:rsidRPr="00663983">
        <w:rPr>
          <w:sz w:val="24"/>
          <w:szCs w:val="24"/>
          <w:lang w:val="kk-KZ"/>
        </w:rPr>
        <w:t>ұсынылады.</w:t>
      </w:r>
    </w:p>
    <w:p w:rsidR="00663983" w:rsidRPr="00663983" w:rsidRDefault="00663983" w:rsidP="00663983">
      <w:pPr>
        <w:pStyle w:val="a3"/>
        <w:ind w:firstLine="540"/>
        <w:jc w:val="both"/>
        <w:rPr>
          <w:sz w:val="24"/>
          <w:szCs w:val="24"/>
          <w:lang w:val="kk-KZ"/>
        </w:rPr>
      </w:pPr>
      <w:r w:rsidRPr="00663983">
        <w:rPr>
          <w:sz w:val="24"/>
          <w:szCs w:val="24"/>
          <w:lang w:val="kk-KZ"/>
        </w:rPr>
        <w:t>Қатысушы сертификаттары, жеңімпаз дипломдары электрондық поштаға жіберіледі.</w:t>
      </w:r>
    </w:p>
    <w:p w:rsidR="00663983" w:rsidRPr="00663983" w:rsidRDefault="00663983" w:rsidP="00663983">
      <w:pPr>
        <w:pStyle w:val="a3"/>
        <w:ind w:firstLine="540"/>
        <w:jc w:val="both"/>
        <w:rPr>
          <w:sz w:val="24"/>
          <w:szCs w:val="24"/>
          <w:lang w:val="kk-KZ"/>
        </w:rPr>
      </w:pPr>
      <w:r w:rsidRPr="00663983">
        <w:rPr>
          <w:sz w:val="24"/>
          <w:szCs w:val="24"/>
          <w:lang w:val="kk-KZ"/>
        </w:rPr>
        <w:t>Құжаттардың түпнұсқалары карантиндік режимнен кейін беріледі</w:t>
      </w:r>
    </w:p>
    <w:p w:rsidR="00663983" w:rsidRPr="00663983" w:rsidRDefault="00663983" w:rsidP="00663983">
      <w:pPr>
        <w:pStyle w:val="a3"/>
        <w:ind w:firstLine="540"/>
        <w:jc w:val="both"/>
        <w:rPr>
          <w:sz w:val="24"/>
          <w:szCs w:val="24"/>
          <w:lang w:val="kk-KZ"/>
        </w:rPr>
      </w:pPr>
    </w:p>
    <w:p w:rsidR="00663983" w:rsidRPr="00663983" w:rsidRDefault="00663983" w:rsidP="00663983">
      <w:pPr>
        <w:pStyle w:val="a3"/>
        <w:rPr>
          <w:b/>
          <w:sz w:val="24"/>
          <w:szCs w:val="24"/>
          <w:lang w:val="kk-KZ"/>
        </w:rPr>
      </w:pPr>
      <w:r w:rsidRPr="00663983">
        <w:rPr>
          <w:b/>
          <w:sz w:val="24"/>
          <w:szCs w:val="24"/>
          <w:lang w:val="kk-KZ"/>
        </w:rPr>
        <w:t>Конференцияға қатысу үшін өтінім</w:t>
      </w:r>
      <w:r w:rsidRPr="00663983">
        <w:rPr>
          <w:b/>
          <w:sz w:val="24"/>
          <w:szCs w:val="24"/>
        </w:rPr>
        <w:t xml:space="preserve"> мен </w:t>
      </w:r>
      <w:r w:rsidRPr="00663983">
        <w:rPr>
          <w:b/>
          <w:sz w:val="24"/>
          <w:szCs w:val="24"/>
          <w:lang w:val="kk-KZ"/>
        </w:rPr>
        <w:t>тезисті электронды түрде</w:t>
      </w:r>
    </w:p>
    <w:p w:rsidR="00663983" w:rsidRPr="00663983" w:rsidRDefault="00663983" w:rsidP="00663983">
      <w:pPr>
        <w:pStyle w:val="a3"/>
        <w:rPr>
          <w:b/>
          <w:sz w:val="24"/>
          <w:szCs w:val="24"/>
          <w:lang w:val="kk-KZ"/>
        </w:rPr>
      </w:pPr>
      <w:r w:rsidRPr="00663983">
        <w:rPr>
          <w:b/>
          <w:sz w:val="24"/>
          <w:szCs w:val="24"/>
          <w:lang w:val="kk-KZ"/>
        </w:rPr>
        <w:t>мына мекенжай бойынша қабылданады:</w:t>
      </w:r>
    </w:p>
    <w:p w:rsidR="00663983" w:rsidRPr="00663983" w:rsidRDefault="00663983" w:rsidP="00663983">
      <w:pPr>
        <w:pStyle w:val="a3"/>
        <w:rPr>
          <w:b/>
          <w:i/>
          <w:sz w:val="24"/>
          <w:szCs w:val="24"/>
          <w:lang w:val="kk-KZ"/>
        </w:rPr>
      </w:pPr>
    </w:p>
    <w:tbl>
      <w:tblPr>
        <w:tblStyle w:val="a8"/>
        <w:tblW w:w="9753" w:type="dxa"/>
        <w:tblInd w:w="-147" w:type="dxa"/>
        <w:tblLook w:val="04A0" w:firstRow="1" w:lastRow="0" w:firstColumn="1" w:lastColumn="0" w:noHBand="0" w:noVBand="1"/>
      </w:tblPr>
      <w:tblGrid>
        <w:gridCol w:w="416"/>
        <w:gridCol w:w="3241"/>
        <w:gridCol w:w="3544"/>
        <w:gridCol w:w="2552"/>
      </w:tblGrid>
      <w:tr w:rsidR="00663983" w:rsidRPr="00663983" w:rsidTr="00663983">
        <w:tc>
          <w:tcPr>
            <w:tcW w:w="416" w:type="dxa"/>
          </w:tcPr>
          <w:p w:rsidR="00663983" w:rsidRPr="00663983" w:rsidRDefault="00663983" w:rsidP="00A41B06">
            <w:pPr>
              <w:rPr>
                <w:b/>
                <w:sz w:val="20"/>
                <w:lang w:val="kk-KZ"/>
              </w:rPr>
            </w:pPr>
          </w:p>
        </w:tc>
        <w:tc>
          <w:tcPr>
            <w:tcW w:w="3241" w:type="dxa"/>
          </w:tcPr>
          <w:p w:rsidR="00663983" w:rsidRPr="00663983" w:rsidRDefault="00663983" w:rsidP="00A41B06">
            <w:pPr>
              <w:rPr>
                <w:b/>
                <w:sz w:val="20"/>
                <w:lang w:val="kk-KZ"/>
              </w:rPr>
            </w:pPr>
            <w:r w:rsidRPr="00663983">
              <w:rPr>
                <w:b/>
                <w:sz w:val="20"/>
                <w:lang w:val="kk-KZ"/>
              </w:rPr>
              <w:t xml:space="preserve">Секция </w:t>
            </w:r>
          </w:p>
        </w:tc>
        <w:tc>
          <w:tcPr>
            <w:tcW w:w="3544" w:type="dxa"/>
          </w:tcPr>
          <w:p w:rsidR="00663983" w:rsidRPr="00663983" w:rsidRDefault="00663983" w:rsidP="00A41B06">
            <w:pPr>
              <w:rPr>
                <w:b/>
                <w:sz w:val="20"/>
                <w:lang w:val="kk-KZ"/>
              </w:rPr>
            </w:pPr>
            <w:r w:rsidRPr="00663983">
              <w:rPr>
                <w:b/>
                <w:sz w:val="20"/>
                <w:lang w:val="kk-KZ"/>
              </w:rPr>
              <w:t>Адрес</w:t>
            </w:r>
          </w:p>
        </w:tc>
        <w:tc>
          <w:tcPr>
            <w:tcW w:w="2552" w:type="dxa"/>
          </w:tcPr>
          <w:p w:rsidR="00663983" w:rsidRPr="00663983" w:rsidRDefault="00663983" w:rsidP="00A41B06">
            <w:pPr>
              <w:rPr>
                <w:b/>
                <w:sz w:val="20"/>
                <w:lang w:val="kk-KZ"/>
              </w:rPr>
            </w:pPr>
            <w:r w:rsidRPr="00663983">
              <w:rPr>
                <w:b/>
                <w:sz w:val="20"/>
                <w:lang w:val="kk-KZ"/>
              </w:rPr>
              <w:t>Жауапты</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1</w:t>
            </w:r>
          </w:p>
        </w:tc>
        <w:tc>
          <w:tcPr>
            <w:tcW w:w="3241" w:type="dxa"/>
          </w:tcPr>
          <w:p w:rsidR="00663983" w:rsidRPr="00663983" w:rsidRDefault="00663983" w:rsidP="00A41B06">
            <w:pPr>
              <w:rPr>
                <w:sz w:val="20"/>
                <w:lang w:val="kk-KZ"/>
              </w:rPr>
            </w:pPr>
            <w:r w:rsidRPr="00663983">
              <w:rPr>
                <w:sz w:val="20"/>
                <w:lang w:val="kk-KZ"/>
              </w:rPr>
              <w:t>Биология</w:t>
            </w:r>
          </w:p>
        </w:tc>
        <w:tc>
          <w:tcPr>
            <w:tcW w:w="3544" w:type="dxa"/>
          </w:tcPr>
          <w:p w:rsidR="00663983" w:rsidRPr="00663983" w:rsidRDefault="00F30659" w:rsidP="00A41B06">
            <w:pPr>
              <w:rPr>
                <w:sz w:val="20"/>
                <w:lang w:val="kk-KZ"/>
              </w:rPr>
            </w:pPr>
            <w:hyperlink r:id="rId7" w:history="1">
              <w:r w:rsidR="00A9604C" w:rsidRPr="00754993">
                <w:rPr>
                  <w:rStyle w:val="a7"/>
                  <w:sz w:val="20"/>
                  <w:lang w:val="kk-KZ"/>
                </w:rPr>
                <w:t>gabdulhaeva-59@bk.ru</w:t>
              </w:r>
            </w:hyperlink>
            <w:r w:rsidR="00A9604C">
              <w:rPr>
                <w:sz w:val="20"/>
                <w:lang w:val="kk-KZ"/>
              </w:rPr>
              <w:t xml:space="preserve"> </w:t>
            </w:r>
          </w:p>
        </w:tc>
        <w:tc>
          <w:tcPr>
            <w:tcW w:w="2552" w:type="dxa"/>
          </w:tcPr>
          <w:p w:rsidR="00663983" w:rsidRPr="00663983" w:rsidRDefault="00663983" w:rsidP="00A41B06">
            <w:pPr>
              <w:rPr>
                <w:sz w:val="20"/>
                <w:lang w:val="kk-KZ"/>
              </w:rPr>
            </w:pPr>
            <w:r w:rsidRPr="00663983">
              <w:rPr>
                <w:sz w:val="20"/>
                <w:lang w:val="kk-KZ"/>
              </w:rPr>
              <w:t>Нукенов А.С.</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2</w:t>
            </w:r>
          </w:p>
        </w:tc>
        <w:tc>
          <w:tcPr>
            <w:tcW w:w="3241" w:type="dxa"/>
          </w:tcPr>
          <w:p w:rsidR="00663983" w:rsidRPr="00663983" w:rsidRDefault="00663983" w:rsidP="00A41B06">
            <w:pPr>
              <w:rPr>
                <w:sz w:val="20"/>
                <w:lang w:val="kk-KZ"/>
              </w:rPr>
            </w:pPr>
            <w:r w:rsidRPr="00663983">
              <w:rPr>
                <w:sz w:val="20"/>
              </w:rPr>
              <w:t xml:space="preserve">Экология </w:t>
            </w:r>
            <w:r w:rsidRPr="00663983">
              <w:rPr>
                <w:sz w:val="20"/>
                <w:lang w:val="kk-KZ"/>
              </w:rPr>
              <w:t>және география</w:t>
            </w:r>
          </w:p>
        </w:tc>
        <w:tc>
          <w:tcPr>
            <w:tcW w:w="3544" w:type="dxa"/>
          </w:tcPr>
          <w:p w:rsidR="00663983" w:rsidRPr="00663983" w:rsidRDefault="00F30659" w:rsidP="00A41B06">
            <w:pPr>
              <w:rPr>
                <w:sz w:val="20"/>
                <w:lang w:val="kk-KZ"/>
              </w:rPr>
            </w:pPr>
            <w:hyperlink r:id="rId8" w:history="1">
              <w:r w:rsidR="00A9604C" w:rsidRPr="00754993">
                <w:rPr>
                  <w:rStyle w:val="a7"/>
                  <w:sz w:val="20"/>
                  <w:lang w:val="kk-KZ"/>
                </w:rPr>
                <w:t>shumalelka@mail.ru</w:t>
              </w:r>
            </w:hyperlink>
            <w:r w:rsidR="00A9604C">
              <w:rPr>
                <w:sz w:val="20"/>
                <w:lang w:val="kk-KZ"/>
              </w:rPr>
              <w:t xml:space="preserve"> </w:t>
            </w:r>
          </w:p>
        </w:tc>
        <w:tc>
          <w:tcPr>
            <w:tcW w:w="2552" w:type="dxa"/>
          </w:tcPr>
          <w:p w:rsidR="00663983" w:rsidRPr="00663983" w:rsidRDefault="00663983" w:rsidP="00A41B06">
            <w:pPr>
              <w:rPr>
                <w:sz w:val="20"/>
                <w:lang w:val="kk-KZ"/>
              </w:rPr>
            </w:pPr>
            <w:r w:rsidRPr="00663983">
              <w:rPr>
                <w:sz w:val="20"/>
                <w:lang w:val="kk-KZ"/>
              </w:rPr>
              <w:t>Нукенов А.С.</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3</w:t>
            </w:r>
          </w:p>
        </w:tc>
        <w:tc>
          <w:tcPr>
            <w:tcW w:w="3241" w:type="dxa"/>
          </w:tcPr>
          <w:p w:rsidR="00663983" w:rsidRPr="00663983" w:rsidRDefault="00663983" w:rsidP="00A41B06">
            <w:pPr>
              <w:rPr>
                <w:sz w:val="20"/>
                <w:lang w:val="kk-KZ"/>
              </w:rPr>
            </w:pPr>
            <w:r w:rsidRPr="00663983">
              <w:rPr>
                <w:sz w:val="20"/>
                <w:lang w:val="kk-KZ"/>
              </w:rPr>
              <w:t>Химия</w:t>
            </w:r>
          </w:p>
        </w:tc>
        <w:tc>
          <w:tcPr>
            <w:tcW w:w="3544" w:type="dxa"/>
          </w:tcPr>
          <w:p w:rsidR="00663983" w:rsidRPr="00663983" w:rsidRDefault="00F30659" w:rsidP="00A41B06">
            <w:pPr>
              <w:rPr>
                <w:sz w:val="20"/>
                <w:lang w:val="kk-KZ"/>
              </w:rPr>
            </w:pPr>
            <w:hyperlink r:id="rId9" w:history="1">
              <w:r w:rsidR="00A9604C" w:rsidRPr="00754993">
                <w:rPr>
                  <w:rStyle w:val="a7"/>
                  <w:sz w:val="20"/>
                  <w:lang w:val="kk-KZ"/>
                </w:rPr>
                <w:t>shumalelka@mail.ru</w:t>
              </w:r>
            </w:hyperlink>
            <w:r w:rsidR="00A9604C">
              <w:rPr>
                <w:sz w:val="20"/>
                <w:lang w:val="kk-KZ"/>
              </w:rPr>
              <w:t xml:space="preserve"> </w:t>
            </w:r>
          </w:p>
        </w:tc>
        <w:tc>
          <w:tcPr>
            <w:tcW w:w="2552" w:type="dxa"/>
          </w:tcPr>
          <w:p w:rsidR="00663983" w:rsidRPr="00663983" w:rsidRDefault="00663983" w:rsidP="00A41B06">
            <w:pPr>
              <w:rPr>
                <w:sz w:val="20"/>
                <w:lang w:val="kk-KZ"/>
              </w:rPr>
            </w:pPr>
            <w:r w:rsidRPr="00663983">
              <w:rPr>
                <w:sz w:val="20"/>
                <w:lang w:val="kk-KZ"/>
              </w:rPr>
              <w:t>Нукенов А.С.</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4</w:t>
            </w:r>
          </w:p>
        </w:tc>
        <w:tc>
          <w:tcPr>
            <w:tcW w:w="3241" w:type="dxa"/>
          </w:tcPr>
          <w:p w:rsidR="00663983" w:rsidRPr="00663983" w:rsidRDefault="00663983" w:rsidP="00A41B06">
            <w:pPr>
              <w:rPr>
                <w:sz w:val="20"/>
                <w:lang w:val="kk-KZ"/>
              </w:rPr>
            </w:pPr>
            <w:r w:rsidRPr="00663983">
              <w:rPr>
                <w:sz w:val="20"/>
                <w:lang w:val="kk-KZ"/>
              </w:rPr>
              <w:t>Информатика</w:t>
            </w:r>
          </w:p>
        </w:tc>
        <w:tc>
          <w:tcPr>
            <w:tcW w:w="3544" w:type="dxa"/>
          </w:tcPr>
          <w:p w:rsidR="00663983" w:rsidRPr="00663983" w:rsidRDefault="00F30659" w:rsidP="00A41B06">
            <w:pPr>
              <w:rPr>
                <w:sz w:val="20"/>
                <w:lang w:val="kk-KZ"/>
              </w:rPr>
            </w:pPr>
            <w:hyperlink r:id="rId10" w:history="1">
              <w:r w:rsidR="00A9604C" w:rsidRPr="00754993">
                <w:rPr>
                  <w:rStyle w:val="a7"/>
                  <w:sz w:val="20"/>
                  <w:lang w:val="kk-KZ"/>
                </w:rPr>
                <w:t>kymbatsha@mail.ru</w:t>
              </w:r>
            </w:hyperlink>
            <w:r w:rsidR="00A9604C">
              <w:rPr>
                <w:sz w:val="20"/>
                <w:lang w:val="kk-KZ"/>
              </w:rPr>
              <w:t xml:space="preserve"> </w:t>
            </w:r>
          </w:p>
        </w:tc>
        <w:tc>
          <w:tcPr>
            <w:tcW w:w="2552" w:type="dxa"/>
          </w:tcPr>
          <w:p w:rsidR="00663983" w:rsidRPr="00663983" w:rsidRDefault="00663983" w:rsidP="00A41B06">
            <w:pPr>
              <w:rPr>
                <w:sz w:val="20"/>
                <w:lang w:val="kk-KZ"/>
              </w:rPr>
            </w:pPr>
            <w:r w:rsidRPr="00663983">
              <w:rPr>
                <w:sz w:val="20"/>
                <w:lang w:val="kk-KZ"/>
              </w:rPr>
              <w:t>Нукенов А.С.</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5</w:t>
            </w:r>
          </w:p>
        </w:tc>
        <w:tc>
          <w:tcPr>
            <w:tcW w:w="3241" w:type="dxa"/>
          </w:tcPr>
          <w:p w:rsidR="00663983" w:rsidRPr="00663983" w:rsidRDefault="00663983" w:rsidP="00A41B06">
            <w:pPr>
              <w:rPr>
                <w:sz w:val="20"/>
                <w:lang w:val="kk-KZ"/>
              </w:rPr>
            </w:pPr>
            <w:r w:rsidRPr="00663983">
              <w:rPr>
                <w:sz w:val="20"/>
                <w:lang w:val="kk-KZ"/>
              </w:rPr>
              <w:t>Математика</w:t>
            </w:r>
          </w:p>
        </w:tc>
        <w:tc>
          <w:tcPr>
            <w:tcW w:w="3544" w:type="dxa"/>
          </w:tcPr>
          <w:p w:rsidR="00663983" w:rsidRPr="00663983" w:rsidRDefault="00F30659" w:rsidP="00A41B06">
            <w:pPr>
              <w:rPr>
                <w:sz w:val="20"/>
                <w:lang w:val="kk-KZ"/>
              </w:rPr>
            </w:pPr>
            <w:hyperlink r:id="rId11" w:history="1">
              <w:r w:rsidR="00A9604C" w:rsidRPr="00754993">
                <w:rPr>
                  <w:rStyle w:val="a7"/>
                  <w:sz w:val="20"/>
                  <w:lang w:val="kk-KZ"/>
                </w:rPr>
                <w:t>zhamal_khanym@mail.ru</w:t>
              </w:r>
            </w:hyperlink>
            <w:r w:rsidR="00A9604C">
              <w:rPr>
                <w:sz w:val="20"/>
                <w:lang w:val="kk-KZ"/>
              </w:rPr>
              <w:t xml:space="preserve"> </w:t>
            </w:r>
          </w:p>
        </w:tc>
        <w:tc>
          <w:tcPr>
            <w:tcW w:w="2552" w:type="dxa"/>
          </w:tcPr>
          <w:p w:rsidR="00663983" w:rsidRPr="00663983" w:rsidRDefault="00663983" w:rsidP="00A41B06">
            <w:pPr>
              <w:rPr>
                <w:sz w:val="20"/>
                <w:lang w:val="kk-KZ"/>
              </w:rPr>
            </w:pPr>
            <w:r w:rsidRPr="00663983">
              <w:rPr>
                <w:sz w:val="20"/>
                <w:lang w:val="kk-KZ"/>
              </w:rPr>
              <w:t>Нукенов А.С.</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6</w:t>
            </w:r>
          </w:p>
        </w:tc>
        <w:tc>
          <w:tcPr>
            <w:tcW w:w="3241" w:type="dxa"/>
          </w:tcPr>
          <w:p w:rsidR="00663983" w:rsidRPr="00663983" w:rsidRDefault="00663983" w:rsidP="00A41B06">
            <w:pPr>
              <w:rPr>
                <w:sz w:val="20"/>
                <w:lang w:val="kk-KZ"/>
              </w:rPr>
            </w:pPr>
            <w:r w:rsidRPr="00663983">
              <w:rPr>
                <w:sz w:val="20"/>
                <w:lang w:val="kk-KZ"/>
              </w:rPr>
              <w:t>Физика</w:t>
            </w:r>
          </w:p>
        </w:tc>
        <w:tc>
          <w:tcPr>
            <w:tcW w:w="3544" w:type="dxa"/>
          </w:tcPr>
          <w:p w:rsidR="00663983" w:rsidRPr="00663983" w:rsidRDefault="00F30659" w:rsidP="00A41B06">
            <w:pPr>
              <w:rPr>
                <w:sz w:val="20"/>
                <w:lang w:val="en-US"/>
              </w:rPr>
            </w:pPr>
            <w:hyperlink r:id="rId12" w:history="1">
              <w:r w:rsidR="00A9604C" w:rsidRPr="00754993">
                <w:rPr>
                  <w:rStyle w:val="a7"/>
                  <w:sz w:val="20"/>
                  <w:lang w:val="kk-KZ"/>
                </w:rPr>
                <w:t>zhamal_khanym@mail.ru</w:t>
              </w:r>
            </w:hyperlink>
            <w:r w:rsidR="00A9604C">
              <w:rPr>
                <w:sz w:val="20"/>
                <w:lang w:val="kk-KZ"/>
              </w:rPr>
              <w:t xml:space="preserve"> </w:t>
            </w:r>
          </w:p>
        </w:tc>
        <w:tc>
          <w:tcPr>
            <w:tcW w:w="2552" w:type="dxa"/>
          </w:tcPr>
          <w:p w:rsidR="00663983" w:rsidRPr="00663983" w:rsidRDefault="00663983" w:rsidP="00A41B06">
            <w:pPr>
              <w:rPr>
                <w:sz w:val="20"/>
                <w:lang w:val="kk-KZ"/>
              </w:rPr>
            </w:pPr>
            <w:r w:rsidRPr="00663983">
              <w:rPr>
                <w:sz w:val="20"/>
                <w:lang w:val="kk-KZ"/>
              </w:rPr>
              <w:t>Нукенов А.С.</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7</w:t>
            </w:r>
          </w:p>
        </w:tc>
        <w:tc>
          <w:tcPr>
            <w:tcW w:w="3241" w:type="dxa"/>
          </w:tcPr>
          <w:p w:rsidR="00663983" w:rsidRPr="00663983" w:rsidRDefault="00663983" w:rsidP="00A41B06">
            <w:pPr>
              <w:pStyle w:val="Standard"/>
              <w:jc w:val="both"/>
              <w:rPr>
                <w:sz w:val="20"/>
                <w:szCs w:val="20"/>
                <w:lang w:val="kk-KZ"/>
              </w:rPr>
            </w:pPr>
            <w:r w:rsidRPr="00663983">
              <w:rPr>
                <w:sz w:val="20"/>
                <w:szCs w:val="20"/>
                <w:lang w:val="kk-KZ"/>
              </w:rPr>
              <w:t>Технология және БӨжС</w:t>
            </w:r>
          </w:p>
        </w:tc>
        <w:tc>
          <w:tcPr>
            <w:tcW w:w="3544" w:type="dxa"/>
          </w:tcPr>
          <w:p w:rsidR="00663983" w:rsidRPr="00A9604C" w:rsidRDefault="00F30659" w:rsidP="00A41B06">
            <w:pPr>
              <w:rPr>
                <w:sz w:val="20"/>
                <w:lang w:val="kk-KZ"/>
              </w:rPr>
            </w:pPr>
            <w:hyperlink r:id="rId13" w:history="1">
              <w:r w:rsidR="00A9604C" w:rsidRPr="00754993">
                <w:rPr>
                  <w:rStyle w:val="a7"/>
                  <w:sz w:val="20"/>
                  <w:lang w:val="en-US"/>
                </w:rPr>
                <w:t>iis_ppu@mail.ru</w:t>
              </w:r>
            </w:hyperlink>
            <w:r w:rsidR="00A9604C">
              <w:rPr>
                <w:sz w:val="20"/>
                <w:lang w:val="kk-KZ"/>
              </w:rPr>
              <w:t xml:space="preserve"> </w:t>
            </w:r>
          </w:p>
        </w:tc>
        <w:tc>
          <w:tcPr>
            <w:tcW w:w="2552" w:type="dxa"/>
          </w:tcPr>
          <w:p w:rsidR="00663983" w:rsidRPr="00663983" w:rsidRDefault="00663983" w:rsidP="00A41B06">
            <w:pPr>
              <w:rPr>
                <w:sz w:val="20"/>
              </w:rPr>
            </w:pPr>
            <w:proofErr w:type="spellStart"/>
            <w:r w:rsidRPr="00663983">
              <w:rPr>
                <w:sz w:val="20"/>
              </w:rPr>
              <w:t>Кабдырова</w:t>
            </w:r>
            <w:proofErr w:type="spellEnd"/>
            <w:r w:rsidRPr="00663983">
              <w:rPr>
                <w:sz w:val="20"/>
              </w:rPr>
              <w:t xml:space="preserve"> Л.Т.</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8</w:t>
            </w:r>
          </w:p>
        </w:tc>
        <w:tc>
          <w:tcPr>
            <w:tcW w:w="3241" w:type="dxa"/>
          </w:tcPr>
          <w:p w:rsidR="00663983" w:rsidRPr="00663983" w:rsidRDefault="00663983" w:rsidP="00A41B06">
            <w:pPr>
              <w:pStyle w:val="Standard"/>
              <w:jc w:val="both"/>
              <w:rPr>
                <w:sz w:val="20"/>
                <w:szCs w:val="20"/>
                <w:lang w:val="kk-KZ"/>
              </w:rPr>
            </w:pPr>
            <w:r w:rsidRPr="00663983">
              <w:rPr>
                <w:sz w:val="20"/>
                <w:szCs w:val="20"/>
                <w:lang w:val="kk-KZ"/>
              </w:rPr>
              <w:t>Құқық және экономика</w:t>
            </w:r>
          </w:p>
        </w:tc>
        <w:tc>
          <w:tcPr>
            <w:tcW w:w="3544" w:type="dxa"/>
          </w:tcPr>
          <w:p w:rsidR="00663983" w:rsidRPr="00663983" w:rsidRDefault="00F30659" w:rsidP="00A41B06">
            <w:pPr>
              <w:rPr>
                <w:sz w:val="20"/>
                <w:lang w:val="kk-KZ"/>
              </w:rPr>
            </w:pPr>
            <w:hyperlink r:id="rId14" w:history="1">
              <w:r w:rsidR="00663983" w:rsidRPr="00663983">
                <w:rPr>
                  <w:rStyle w:val="a7"/>
                  <w:sz w:val="20"/>
                  <w:lang w:val="en-US"/>
                </w:rPr>
                <w:t>iis_ppu@mail.ru</w:t>
              </w:r>
            </w:hyperlink>
          </w:p>
        </w:tc>
        <w:tc>
          <w:tcPr>
            <w:tcW w:w="2552" w:type="dxa"/>
          </w:tcPr>
          <w:p w:rsidR="00663983" w:rsidRPr="00663983" w:rsidRDefault="00663983" w:rsidP="00A41B06">
            <w:pPr>
              <w:rPr>
                <w:sz w:val="20"/>
              </w:rPr>
            </w:pPr>
            <w:proofErr w:type="spellStart"/>
            <w:r w:rsidRPr="00663983">
              <w:rPr>
                <w:sz w:val="20"/>
              </w:rPr>
              <w:t>Кабдырова</w:t>
            </w:r>
            <w:proofErr w:type="spellEnd"/>
            <w:r w:rsidRPr="00663983">
              <w:rPr>
                <w:sz w:val="20"/>
              </w:rPr>
              <w:t xml:space="preserve"> Л.Т.</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9</w:t>
            </w:r>
          </w:p>
        </w:tc>
        <w:tc>
          <w:tcPr>
            <w:tcW w:w="3241" w:type="dxa"/>
          </w:tcPr>
          <w:p w:rsidR="00663983" w:rsidRPr="00663983" w:rsidRDefault="00663983" w:rsidP="00A41B06">
            <w:pPr>
              <w:pStyle w:val="Standard"/>
              <w:jc w:val="both"/>
              <w:rPr>
                <w:sz w:val="20"/>
                <w:szCs w:val="20"/>
              </w:rPr>
            </w:pPr>
            <w:r w:rsidRPr="00663983">
              <w:rPr>
                <w:sz w:val="20"/>
                <w:szCs w:val="20"/>
                <w:lang w:val="kk-KZ"/>
              </w:rPr>
              <w:t>Дене тәрбиесі және спорт</w:t>
            </w:r>
          </w:p>
        </w:tc>
        <w:tc>
          <w:tcPr>
            <w:tcW w:w="3544" w:type="dxa"/>
          </w:tcPr>
          <w:p w:rsidR="00663983" w:rsidRPr="00663983" w:rsidRDefault="00F30659" w:rsidP="00A41B06">
            <w:pPr>
              <w:rPr>
                <w:sz w:val="20"/>
                <w:lang w:val="kk-KZ"/>
              </w:rPr>
            </w:pPr>
            <w:hyperlink r:id="rId15" w:history="1">
              <w:r w:rsidR="00663983" w:rsidRPr="00663983">
                <w:rPr>
                  <w:rStyle w:val="a7"/>
                  <w:sz w:val="20"/>
                  <w:lang w:val="en-US"/>
                </w:rPr>
                <w:t>iis_ppu@mail.ru</w:t>
              </w:r>
            </w:hyperlink>
          </w:p>
        </w:tc>
        <w:tc>
          <w:tcPr>
            <w:tcW w:w="2552" w:type="dxa"/>
          </w:tcPr>
          <w:p w:rsidR="00663983" w:rsidRPr="00663983" w:rsidRDefault="00663983" w:rsidP="00A41B06">
            <w:pPr>
              <w:rPr>
                <w:sz w:val="20"/>
              </w:rPr>
            </w:pPr>
            <w:proofErr w:type="spellStart"/>
            <w:r w:rsidRPr="00663983">
              <w:rPr>
                <w:sz w:val="20"/>
              </w:rPr>
              <w:t>Кабдырова</w:t>
            </w:r>
            <w:proofErr w:type="spellEnd"/>
            <w:r w:rsidRPr="00663983">
              <w:rPr>
                <w:sz w:val="20"/>
              </w:rPr>
              <w:t xml:space="preserve"> Л.Т.</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10</w:t>
            </w:r>
          </w:p>
        </w:tc>
        <w:tc>
          <w:tcPr>
            <w:tcW w:w="3241" w:type="dxa"/>
          </w:tcPr>
          <w:p w:rsidR="00663983" w:rsidRPr="00663983" w:rsidRDefault="00663983" w:rsidP="00A41B06">
            <w:pPr>
              <w:pStyle w:val="Standard"/>
              <w:jc w:val="both"/>
              <w:rPr>
                <w:sz w:val="20"/>
                <w:szCs w:val="20"/>
                <w:lang w:val="kk-KZ"/>
              </w:rPr>
            </w:pPr>
            <w:r w:rsidRPr="00663983">
              <w:rPr>
                <w:sz w:val="20"/>
                <w:szCs w:val="20"/>
                <w:lang w:val="kk-KZ"/>
              </w:rPr>
              <w:t>Музыкалық білім беру теориясы мен әдістемесі</w:t>
            </w:r>
          </w:p>
        </w:tc>
        <w:tc>
          <w:tcPr>
            <w:tcW w:w="3544" w:type="dxa"/>
          </w:tcPr>
          <w:p w:rsidR="00663983" w:rsidRPr="00A9604C" w:rsidRDefault="00F30659" w:rsidP="00A41B06">
            <w:pPr>
              <w:rPr>
                <w:sz w:val="20"/>
                <w:lang w:val="kk-KZ"/>
              </w:rPr>
            </w:pPr>
            <w:hyperlink r:id="rId16" w:history="1">
              <w:r w:rsidR="00A9604C" w:rsidRPr="00754993">
                <w:rPr>
                  <w:rStyle w:val="a7"/>
                  <w:sz w:val="20"/>
                  <w:lang w:val="en-US"/>
                </w:rPr>
                <w:t>iis_ppu@mail.ru</w:t>
              </w:r>
            </w:hyperlink>
            <w:r w:rsidR="00A9604C">
              <w:rPr>
                <w:sz w:val="20"/>
                <w:lang w:val="kk-KZ"/>
              </w:rPr>
              <w:t xml:space="preserve"> </w:t>
            </w:r>
          </w:p>
        </w:tc>
        <w:tc>
          <w:tcPr>
            <w:tcW w:w="2552" w:type="dxa"/>
          </w:tcPr>
          <w:p w:rsidR="00663983" w:rsidRPr="00663983" w:rsidRDefault="00663983" w:rsidP="00A41B06">
            <w:pPr>
              <w:rPr>
                <w:sz w:val="20"/>
              </w:rPr>
            </w:pPr>
            <w:proofErr w:type="spellStart"/>
            <w:r w:rsidRPr="00663983">
              <w:rPr>
                <w:sz w:val="20"/>
              </w:rPr>
              <w:t>Кабдырова</w:t>
            </w:r>
            <w:proofErr w:type="spellEnd"/>
            <w:r w:rsidRPr="00663983">
              <w:rPr>
                <w:sz w:val="20"/>
              </w:rPr>
              <w:t xml:space="preserve"> Л.Т.</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11</w:t>
            </w:r>
          </w:p>
        </w:tc>
        <w:tc>
          <w:tcPr>
            <w:tcW w:w="3241" w:type="dxa"/>
          </w:tcPr>
          <w:p w:rsidR="00663983" w:rsidRPr="00663983" w:rsidRDefault="00663983" w:rsidP="00A41B06">
            <w:pPr>
              <w:pStyle w:val="Standard"/>
              <w:jc w:val="both"/>
              <w:rPr>
                <w:sz w:val="20"/>
                <w:szCs w:val="20"/>
              </w:rPr>
            </w:pPr>
            <w:r w:rsidRPr="00663983">
              <w:rPr>
                <w:sz w:val="20"/>
                <w:szCs w:val="20"/>
                <w:lang w:val="kk-KZ"/>
              </w:rPr>
              <w:t>Тарих</w:t>
            </w:r>
            <w:r w:rsidRPr="00663983">
              <w:rPr>
                <w:sz w:val="20"/>
                <w:szCs w:val="20"/>
              </w:rPr>
              <w:t xml:space="preserve">, археология </w:t>
            </w:r>
            <w:r w:rsidRPr="00663983">
              <w:rPr>
                <w:sz w:val="20"/>
                <w:szCs w:val="20"/>
                <w:lang w:val="kk-KZ"/>
              </w:rPr>
              <w:t>және</w:t>
            </w:r>
          </w:p>
          <w:p w:rsidR="00663983" w:rsidRPr="00663983" w:rsidRDefault="00663983" w:rsidP="00A41B06">
            <w:pPr>
              <w:pStyle w:val="Standard"/>
              <w:jc w:val="both"/>
              <w:rPr>
                <w:sz w:val="20"/>
                <w:szCs w:val="20"/>
                <w:lang w:val="kk-KZ"/>
              </w:rPr>
            </w:pPr>
            <w:r w:rsidRPr="00663983">
              <w:rPr>
                <w:sz w:val="20"/>
                <w:szCs w:val="20"/>
              </w:rPr>
              <w:t>этнология</w:t>
            </w:r>
          </w:p>
        </w:tc>
        <w:tc>
          <w:tcPr>
            <w:tcW w:w="3544" w:type="dxa"/>
          </w:tcPr>
          <w:p w:rsidR="00663983" w:rsidRPr="00A9604C" w:rsidRDefault="00F30659" w:rsidP="00A41B06">
            <w:pPr>
              <w:rPr>
                <w:sz w:val="20"/>
                <w:lang w:val="kk-KZ"/>
              </w:rPr>
            </w:pPr>
            <w:hyperlink r:id="rId17" w:history="1">
              <w:r w:rsidR="00A9604C" w:rsidRPr="00754993">
                <w:rPr>
                  <w:rStyle w:val="a7"/>
                  <w:sz w:val="20"/>
                  <w:lang w:val="en-US"/>
                </w:rPr>
                <w:t>gumanitarnyi2020@mail.ru</w:t>
              </w:r>
            </w:hyperlink>
            <w:r w:rsidR="00A9604C">
              <w:rPr>
                <w:sz w:val="20"/>
                <w:lang w:val="kk-KZ"/>
              </w:rPr>
              <w:t xml:space="preserve"> </w:t>
            </w:r>
          </w:p>
        </w:tc>
        <w:tc>
          <w:tcPr>
            <w:tcW w:w="2552" w:type="dxa"/>
          </w:tcPr>
          <w:p w:rsidR="00663983" w:rsidRPr="00663983" w:rsidRDefault="00663983" w:rsidP="00A41B06">
            <w:pPr>
              <w:rPr>
                <w:sz w:val="20"/>
              </w:rPr>
            </w:pPr>
            <w:proofErr w:type="spellStart"/>
            <w:r w:rsidRPr="00663983">
              <w:rPr>
                <w:sz w:val="20"/>
              </w:rPr>
              <w:t>Оразханова</w:t>
            </w:r>
            <w:proofErr w:type="spellEnd"/>
            <w:r w:rsidRPr="00663983">
              <w:rPr>
                <w:sz w:val="20"/>
              </w:rPr>
              <w:t xml:space="preserve"> М.И.</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12</w:t>
            </w:r>
          </w:p>
        </w:tc>
        <w:tc>
          <w:tcPr>
            <w:tcW w:w="3241" w:type="dxa"/>
          </w:tcPr>
          <w:p w:rsidR="00663983" w:rsidRPr="00663983" w:rsidRDefault="00663983" w:rsidP="00A41B06">
            <w:pPr>
              <w:pStyle w:val="Standard"/>
              <w:jc w:val="both"/>
              <w:rPr>
                <w:sz w:val="20"/>
                <w:szCs w:val="20"/>
                <w:lang w:val="kk-KZ"/>
              </w:rPr>
            </w:pPr>
            <w:r w:rsidRPr="00663983">
              <w:rPr>
                <w:sz w:val="20"/>
                <w:szCs w:val="20"/>
                <w:lang w:val="kk-KZ"/>
              </w:rPr>
              <w:t>Қазақ тілі және әдебиеті</w:t>
            </w:r>
          </w:p>
        </w:tc>
        <w:tc>
          <w:tcPr>
            <w:tcW w:w="3544" w:type="dxa"/>
          </w:tcPr>
          <w:p w:rsidR="00663983" w:rsidRPr="00A9604C" w:rsidRDefault="00F30659" w:rsidP="00A41B06">
            <w:pPr>
              <w:rPr>
                <w:sz w:val="20"/>
                <w:lang w:val="kk-KZ"/>
              </w:rPr>
            </w:pPr>
            <w:hyperlink r:id="rId18" w:history="1">
              <w:r w:rsidR="00A9604C" w:rsidRPr="00754993">
                <w:rPr>
                  <w:rStyle w:val="a7"/>
                  <w:sz w:val="20"/>
                  <w:lang w:val="en-US"/>
                </w:rPr>
                <w:t>gumanitarnyi2020@mail.ru</w:t>
              </w:r>
            </w:hyperlink>
            <w:r w:rsidR="00A9604C">
              <w:rPr>
                <w:sz w:val="20"/>
                <w:lang w:val="kk-KZ"/>
              </w:rPr>
              <w:t xml:space="preserve"> </w:t>
            </w:r>
          </w:p>
        </w:tc>
        <w:tc>
          <w:tcPr>
            <w:tcW w:w="2552" w:type="dxa"/>
          </w:tcPr>
          <w:p w:rsidR="00663983" w:rsidRPr="00663983" w:rsidRDefault="00663983" w:rsidP="00A41B06">
            <w:pPr>
              <w:rPr>
                <w:sz w:val="20"/>
              </w:rPr>
            </w:pPr>
            <w:proofErr w:type="spellStart"/>
            <w:r w:rsidRPr="00663983">
              <w:rPr>
                <w:sz w:val="20"/>
              </w:rPr>
              <w:t>Оразханова</w:t>
            </w:r>
            <w:proofErr w:type="spellEnd"/>
            <w:r w:rsidRPr="00663983">
              <w:rPr>
                <w:sz w:val="20"/>
              </w:rPr>
              <w:t xml:space="preserve"> М.И.</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13</w:t>
            </w:r>
          </w:p>
        </w:tc>
        <w:tc>
          <w:tcPr>
            <w:tcW w:w="3241" w:type="dxa"/>
          </w:tcPr>
          <w:p w:rsidR="00663983" w:rsidRPr="00663983" w:rsidRDefault="00663983" w:rsidP="00A41B06">
            <w:pPr>
              <w:pStyle w:val="Standard"/>
              <w:jc w:val="both"/>
              <w:rPr>
                <w:sz w:val="20"/>
                <w:szCs w:val="20"/>
                <w:lang w:val="kk-KZ"/>
              </w:rPr>
            </w:pPr>
            <w:r w:rsidRPr="00663983">
              <w:rPr>
                <w:sz w:val="20"/>
                <w:szCs w:val="20"/>
                <w:lang w:val="kk-KZ"/>
              </w:rPr>
              <w:t>Орыс тілі және әдебиеті</w:t>
            </w:r>
          </w:p>
        </w:tc>
        <w:tc>
          <w:tcPr>
            <w:tcW w:w="3544" w:type="dxa"/>
          </w:tcPr>
          <w:p w:rsidR="00663983" w:rsidRPr="00A9604C" w:rsidRDefault="00F30659" w:rsidP="00A41B06">
            <w:pPr>
              <w:rPr>
                <w:sz w:val="20"/>
                <w:lang w:val="kk-KZ"/>
              </w:rPr>
            </w:pPr>
            <w:hyperlink r:id="rId19" w:history="1">
              <w:r w:rsidR="00A9604C" w:rsidRPr="00754993">
                <w:rPr>
                  <w:rStyle w:val="a7"/>
                  <w:sz w:val="20"/>
                  <w:lang w:val="en-US"/>
                </w:rPr>
                <w:t>gumanitarnyi2020@mail.ru</w:t>
              </w:r>
            </w:hyperlink>
            <w:r w:rsidR="00A9604C">
              <w:rPr>
                <w:sz w:val="20"/>
                <w:lang w:val="kk-KZ"/>
              </w:rPr>
              <w:t xml:space="preserve"> </w:t>
            </w:r>
          </w:p>
        </w:tc>
        <w:tc>
          <w:tcPr>
            <w:tcW w:w="2552" w:type="dxa"/>
          </w:tcPr>
          <w:p w:rsidR="00663983" w:rsidRPr="00663983" w:rsidRDefault="00663983" w:rsidP="00A41B06">
            <w:pPr>
              <w:rPr>
                <w:sz w:val="20"/>
              </w:rPr>
            </w:pPr>
            <w:proofErr w:type="spellStart"/>
            <w:r w:rsidRPr="00663983">
              <w:rPr>
                <w:sz w:val="20"/>
              </w:rPr>
              <w:t>Оразханова</w:t>
            </w:r>
            <w:proofErr w:type="spellEnd"/>
            <w:r w:rsidRPr="00663983">
              <w:rPr>
                <w:sz w:val="20"/>
              </w:rPr>
              <w:t xml:space="preserve"> М.И.</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14</w:t>
            </w:r>
          </w:p>
        </w:tc>
        <w:tc>
          <w:tcPr>
            <w:tcW w:w="3241" w:type="dxa"/>
          </w:tcPr>
          <w:p w:rsidR="00663983" w:rsidRPr="00663983" w:rsidRDefault="00663983" w:rsidP="00A41B06">
            <w:pPr>
              <w:pStyle w:val="Standard"/>
              <w:jc w:val="both"/>
              <w:rPr>
                <w:sz w:val="20"/>
                <w:szCs w:val="20"/>
              </w:rPr>
            </w:pPr>
            <w:r w:rsidRPr="00663983">
              <w:rPr>
                <w:sz w:val="20"/>
                <w:szCs w:val="20"/>
                <w:lang w:val="kk-KZ"/>
              </w:rPr>
              <w:t>Шет тілдері</w:t>
            </w:r>
          </w:p>
        </w:tc>
        <w:tc>
          <w:tcPr>
            <w:tcW w:w="3544" w:type="dxa"/>
          </w:tcPr>
          <w:p w:rsidR="00663983" w:rsidRPr="00A9604C" w:rsidRDefault="00F30659" w:rsidP="00A41B06">
            <w:pPr>
              <w:rPr>
                <w:sz w:val="20"/>
                <w:lang w:val="kk-KZ"/>
              </w:rPr>
            </w:pPr>
            <w:hyperlink r:id="rId20" w:history="1">
              <w:r w:rsidR="00A9604C" w:rsidRPr="00754993">
                <w:rPr>
                  <w:rStyle w:val="a7"/>
                  <w:sz w:val="20"/>
                  <w:lang w:val="en-US"/>
                </w:rPr>
                <w:t>gumanitarnyi2020@mail.ru</w:t>
              </w:r>
            </w:hyperlink>
            <w:r w:rsidR="00A9604C">
              <w:rPr>
                <w:sz w:val="20"/>
                <w:lang w:val="kk-KZ"/>
              </w:rPr>
              <w:t xml:space="preserve"> </w:t>
            </w:r>
          </w:p>
        </w:tc>
        <w:tc>
          <w:tcPr>
            <w:tcW w:w="2552" w:type="dxa"/>
          </w:tcPr>
          <w:p w:rsidR="00663983" w:rsidRPr="00663983" w:rsidRDefault="00663983" w:rsidP="00A41B06">
            <w:pPr>
              <w:rPr>
                <w:sz w:val="20"/>
              </w:rPr>
            </w:pPr>
            <w:proofErr w:type="spellStart"/>
            <w:r w:rsidRPr="00663983">
              <w:rPr>
                <w:sz w:val="20"/>
              </w:rPr>
              <w:t>Оразханова</w:t>
            </w:r>
            <w:proofErr w:type="spellEnd"/>
            <w:r w:rsidRPr="00663983">
              <w:rPr>
                <w:sz w:val="20"/>
              </w:rPr>
              <w:t xml:space="preserve"> М.И.</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15</w:t>
            </w:r>
          </w:p>
        </w:tc>
        <w:tc>
          <w:tcPr>
            <w:tcW w:w="3241" w:type="dxa"/>
          </w:tcPr>
          <w:p w:rsidR="00663983" w:rsidRPr="00663983" w:rsidRDefault="00663983" w:rsidP="00A41B06">
            <w:pPr>
              <w:pStyle w:val="Standard"/>
              <w:jc w:val="both"/>
              <w:rPr>
                <w:sz w:val="20"/>
                <w:szCs w:val="20"/>
                <w:lang w:val="kk-KZ"/>
              </w:rPr>
            </w:pPr>
            <w:r w:rsidRPr="00663983">
              <w:rPr>
                <w:sz w:val="20"/>
                <w:szCs w:val="20"/>
                <w:lang w:val="kk-KZ"/>
              </w:rPr>
              <w:t>Кітап және оның ақпараттық қоғамдағы рөлі</w:t>
            </w:r>
          </w:p>
        </w:tc>
        <w:tc>
          <w:tcPr>
            <w:tcW w:w="3544" w:type="dxa"/>
          </w:tcPr>
          <w:p w:rsidR="00663983" w:rsidRPr="00A9604C" w:rsidRDefault="00F30659" w:rsidP="00A41B06">
            <w:pPr>
              <w:rPr>
                <w:sz w:val="20"/>
                <w:lang w:val="kk-KZ"/>
              </w:rPr>
            </w:pPr>
            <w:hyperlink r:id="rId21" w:history="1">
              <w:r w:rsidR="00A9604C" w:rsidRPr="00754993">
                <w:rPr>
                  <w:rStyle w:val="a7"/>
                  <w:sz w:val="20"/>
                  <w:lang w:val="en-US"/>
                </w:rPr>
                <w:t>gumanitarnyi2020@mail.ru</w:t>
              </w:r>
            </w:hyperlink>
            <w:r w:rsidR="00A9604C">
              <w:rPr>
                <w:sz w:val="20"/>
                <w:lang w:val="kk-KZ"/>
              </w:rPr>
              <w:t xml:space="preserve"> </w:t>
            </w:r>
          </w:p>
        </w:tc>
        <w:tc>
          <w:tcPr>
            <w:tcW w:w="2552" w:type="dxa"/>
          </w:tcPr>
          <w:p w:rsidR="00663983" w:rsidRPr="00663983" w:rsidRDefault="00663983" w:rsidP="00A41B06">
            <w:pPr>
              <w:rPr>
                <w:sz w:val="20"/>
              </w:rPr>
            </w:pPr>
            <w:proofErr w:type="spellStart"/>
            <w:r w:rsidRPr="00663983">
              <w:rPr>
                <w:sz w:val="20"/>
              </w:rPr>
              <w:t>Оразханова</w:t>
            </w:r>
            <w:proofErr w:type="spellEnd"/>
            <w:r w:rsidRPr="00663983">
              <w:rPr>
                <w:sz w:val="20"/>
              </w:rPr>
              <w:t xml:space="preserve"> М.И.</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16</w:t>
            </w:r>
          </w:p>
        </w:tc>
        <w:tc>
          <w:tcPr>
            <w:tcW w:w="3241" w:type="dxa"/>
          </w:tcPr>
          <w:p w:rsidR="00663983" w:rsidRPr="00663983" w:rsidRDefault="00663983" w:rsidP="00A41B06">
            <w:pPr>
              <w:pStyle w:val="Standard"/>
              <w:jc w:val="both"/>
              <w:rPr>
                <w:sz w:val="20"/>
                <w:szCs w:val="20"/>
              </w:rPr>
            </w:pPr>
            <w:r w:rsidRPr="00663983">
              <w:rPr>
                <w:sz w:val="20"/>
                <w:szCs w:val="20"/>
              </w:rPr>
              <w:t>Дефектология</w:t>
            </w:r>
          </w:p>
        </w:tc>
        <w:tc>
          <w:tcPr>
            <w:tcW w:w="3544" w:type="dxa"/>
          </w:tcPr>
          <w:p w:rsidR="00663983" w:rsidRPr="00A9604C" w:rsidRDefault="00F30659" w:rsidP="00A41B06">
            <w:pPr>
              <w:rPr>
                <w:sz w:val="20"/>
                <w:lang w:val="kk-KZ"/>
              </w:rPr>
            </w:pPr>
            <w:hyperlink r:id="rId22" w:history="1">
              <w:r w:rsidR="00A9604C" w:rsidRPr="00754993">
                <w:rPr>
                  <w:rStyle w:val="a7"/>
                  <w:sz w:val="20"/>
                  <w:lang w:val="en-US"/>
                </w:rPr>
                <w:t>pedagogika20@bk.ru</w:t>
              </w:r>
            </w:hyperlink>
            <w:r w:rsidR="00A9604C">
              <w:rPr>
                <w:sz w:val="20"/>
                <w:lang w:val="kk-KZ"/>
              </w:rPr>
              <w:t xml:space="preserve"> </w:t>
            </w:r>
          </w:p>
        </w:tc>
        <w:tc>
          <w:tcPr>
            <w:tcW w:w="2552" w:type="dxa"/>
          </w:tcPr>
          <w:p w:rsidR="00663983" w:rsidRPr="00663983" w:rsidRDefault="00663983" w:rsidP="00A41B06">
            <w:pPr>
              <w:rPr>
                <w:sz w:val="20"/>
              </w:rPr>
            </w:pPr>
            <w:proofErr w:type="spellStart"/>
            <w:r w:rsidRPr="00663983">
              <w:rPr>
                <w:sz w:val="20"/>
              </w:rPr>
              <w:t>Кенжебаева</w:t>
            </w:r>
            <w:proofErr w:type="spellEnd"/>
            <w:r w:rsidRPr="00663983">
              <w:rPr>
                <w:sz w:val="20"/>
              </w:rPr>
              <w:t xml:space="preserve"> Т.Б.</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17</w:t>
            </w:r>
          </w:p>
        </w:tc>
        <w:tc>
          <w:tcPr>
            <w:tcW w:w="3241" w:type="dxa"/>
          </w:tcPr>
          <w:p w:rsidR="00663983" w:rsidRPr="00663983" w:rsidRDefault="00663983" w:rsidP="00A41B06">
            <w:pPr>
              <w:pStyle w:val="Standard"/>
              <w:jc w:val="both"/>
              <w:rPr>
                <w:sz w:val="20"/>
                <w:szCs w:val="20"/>
              </w:rPr>
            </w:pPr>
            <w:r w:rsidRPr="00663983">
              <w:rPr>
                <w:sz w:val="20"/>
                <w:szCs w:val="20"/>
                <w:lang w:val="kk-KZ"/>
              </w:rPr>
              <w:t>Педагогика (бағыттар бойынша)</w:t>
            </w:r>
          </w:p>
        </w:tc>
        <w:tc>
          <w:tcPr>
            <w:tcW w:w="3544" w:type="dxa"/>
          </w:tcPr>
          <w:p w:rsidR="00663983" w:rsidRPr="00A9604C" w:rsidRDefault="00F30659" w:rsidP="00A41B06">
            <w:pPr>
              <w:rPr>
                <w:sz w:val="20"/>
                <w:lang w:val="kk-KZ"/>
              </w:rPr>
            </w:pPr>
            <w:hyperlink r:id="rId23" w:history="1">
              <w:r w:rsidR="00A9604C" w:rsidRPr="00754993">
                <w:rPr>
                  <w:rStyle w:val="a7"/>
                  <w:sz w:val="20"/>
                  <w:lang w:val="en-US"/>
                </w:rPr>
                <w:t>pedagogika20@bk.ru</w:t>
              </w:r>
            </w:hyperlink>
            <w:r w:rsidR="00A9604C">
              <w:rPr>
                <w:sz w:val="20"/>
                <w:lang w:val="kk-KZ"/>
              </w:rPr>
              <w:t xml:space="preserve"> </w:t>
            </w:r>
          </w:p>
        </w:tc>
        <w:tc>
          <w:tcPr>
            <w:tcW w:w="2552" w:type="dxa"/>
          </w:tcPr>
          <w:p w:rsidR="00663983" w:rsidRPr="00663983" w:rsidRDefault="00663983" w:rsidP="00A41B06">
            <w:pPr>
              <w:rPr>
                <w:sz w:val="20"/>
              </w:rPr>
            </w:pPr>
            <w:proofErr w:type="spellStart"/>
            <w:r w:rsidRPr="00663983">
              <w:rPr>
                <w:sz w:val="20"/>
              </w:rPr>
              <w:t>Кенжебаева</w:t>
            </w:r>
            <w:proofErr w:type="spellEnd"/>
            <w:r w:rsidRPr="00663983">
              <w:rPr>
                <w:sz w:val="20"/>
              </w:rPr>
              <w:t xml:space="preserve"> Т.Б.</w:t>
            </w:r>
          </w:p>
        </w:tc>
      </w:tr>
      <w:tr w:rsidR="00663983" w:rsidRPr="00663983" w:rsidTr="00663983">
        <w:tc>
          <w:tcPr>
            <w:tcW w:w="416" w:type="dxa"/>
          </w:tcPr>
          <w:p w:rsidR="00663983" w:rsidRPr="00663983" w:rsidRDefault="00663983" w:rsidP="00A41B06">
            <w:pPr>
              <w:rPr>
                <w:sz w:val="20"/>
                <w:lang w:val="kk-KZ"/>
              </w:rPr>
            </w:pPr>
            <w:r w:rsidRPr="00663983">
              <w:rPr>
                <w:sz w:val="20"/>
                <w:lang w:val="kk-KZ"/>
              </w:rPr>
              <w:t>18</w:t>
            </w:r>
          </w:p>
        </w:tc>
        <w:tc>
          <w:tcPr>
            <w:tcW w:w="3241" w:type="dxa"/>
          </w:tcPr>
          <w:p w:rsidR="00663983" w:rsidRPr="00663983" w:rsidRDefault="00663983" w:rsidP="00A41B06">
            <w:pPr>
              <w:pStyle w:val="Standard"/>
              <w:jc w:val="both"/>
              <w:rPr>
                <w:sz w:val="20"/>
                <w:szCs w:val="20"/>
                <w:lang w:val="kk-KZ"/>
              </w:rPr>
            </w:pPr>
            <w:r w:rsidRPr="00663983">
              <w:rPr>
                <w:sz w:val="20"/>
                <w:szCs w:val="20"/>
              </w:rPr>
              <w:t>Психология</w:t>
            </w:r>
          </w:p>
        </w:tc>
        <w:tc>
          <w:tcPr>
            <w:tcW w:w="3544" w:type="dxa"/>
          </w:tcPr>
          <w:p w:rsidR="00663983" w:rsidRPr="00A9604C" w:rsidRDefault="00F30659" w:rsidP="00A41B06">
            <w:pPr>
              <w:rPr>
                <w:sz w:val="20"/>
                <w:lang w:val="kk-KZ"/>
              </w:rPr>
            </w:pPr>
            <w:hyperlink r:id="rId24" w:history="1">
              <w:r w:rsidR="00FD0A90" w:rsidRPr="00754993">
                <w:rPr>
                  <w:rStyle w:val="a7"/>
                  <w:sz w:val="20"/>
                  <w:lang w:val="en-US"/>
                </w:rPr>
                <w:t>pedagogika20@bk.ru</w:t>
              </w:r>
            </w:hyperlink>
            <w:r w:rsidR="00FD0A90">
              <w:rPr>
                <w:sz w:val="20"/>
                <w:lang w:val="kk-KZ"/>
              </w:rPr>
              <w:t xml:space="preserve"> </w:t>
            </w:r>
            <w:r w:rsidR="00A9604C">
              <w:rPr>
                <w:sz w:val="20"/>
                <w:lang w:val="kk-KZ"/>
              </w:rPr>
              <w:t xml:space="preserve"> </w:t>
            </w:r>
            <w:r w:rsidR="00FD0A90">
              <w:rPr>
                <w:sz w:val="20"/>
                <w:lang w:val="kk-KZ"/>
              </w:rPr>
              <w:t xml:space="preserve"> </w:t>
            </w:r>
          </w:p>
        </w:tc>
        <w:tc>
          <w:tcPr>
            <w:tcW w:w="2552" w:type="dxa"/>
          </w:tcPr>
          <w:p w:rsidR="00663983" w:rsidRPr="00663983" w:rsidRDefault="00663983" w:rsidP="00A41B06">
            <w:pPr>
              <w:rPr>
                <w:sz w:val="20"/>
              </w:rPr>
            </w:pPr>
            <w:proofErr w:type="spellStart"/>
            <w:r w:rsidRPr="00663983">
              <w:rPr>
                <w:sz w:val="20"/>
              </w:rPr>
              <w:t>Кенжебаева</w:t>
            </w:r>
            <w:proofErr w:type="spellEnd"/>
            <w:r w:rsidRPr="00663983">
              <w:rPr>
                <w:sz w:val="20"/>
              </w:rPr>
              <w:t xml:space="preserve"> Т.Б.</w:t>
            </w:r>
          </w:p>
        </w:tc>
      </w:tr>
    </w:tbl>
    <w:p w:rsidR="00663983" w:rsidRDefault="00663983" w:rsidP="00663983">
      <w:pPr>
        <w:pStyle w:val="a3"/>
        <w:jc w:val="right"/>
        <w:rPr>
          <w:b/>
          <w:i/>
          <w:sz w:val="24"/>
          <w:szCs w:val="24"/>
          <w:lang w:val="kk-KZ"/>
        </w:rPr>
      </w:pPr>
    </w:p>
    <w:p w:rsidR="00663983" w:rsidRPr="00663983" w:rsidRDefault="00663983" w:rsidP="00663983">
      <w:pPr>
        <w:pStyle w:val="a3"/>
        <w:jc w:val="right"/>
        <w:rPr>
          <w:b/>
          <w:i/>
          <w:sz w:val="24"/>
          <w:szCs w:val="24"/>
          <w:lang w:val="kk-KZ"/>
        </w:rPr>
      </w:pPr>
      <w:r w:rsidRPr="00663983">
        <w:rPr>
          <w:b/>
          <w:i/>
          <w:sz w:val="24"/>
          <w:szCs w:val="24"/>
          <w:lang w:val="kk-KZ"/>
        </w:rPr>
        <w:t>Үлгі</w:t>
      </w:r>
    </w:p>
    <w:p w:rsidR="00663983" w:rsidRPr="00663983" w:rsidRDefault="00663983" w:rsidP="00663983">
      <w:pPr>
        <w:pStyle w:val="a3"/>
        <w:rPr>
          <w:sz w:val="24"/>
          <w:szCs w:val="24"/>
          <w:lang w:val="kk-KZ"/>
        </w:rPr>
      </w:pPr>
      <w:r w:rsidRPr="00663983">
        <w:rPr>
          <w:sz w:val="24"/>
          <w:szCs w:val="24"/>
          <w:lang w:val="kk-KZ"/>
        </w:rPr>
        <w:t>1-секция:  Биология</w:t>
      </w:r>
    </w:p>
    <w:p w:rsidR="00663983" w:rsidRPr="00663983" w:rsidRDefault="00663983" w:rsidP="00663983">
      <w:pPr>
        <w:pStyle w:val="a3"/>
        <w:rPr>
          <w:b/>
          <w:i/>
          <w:sz w:val="24"/>
          <w:szCs w:val="24"/>
          <w:lang w:val="kk-KZ"/>
        </w:rPr>
      </w:pPr>
    </w:p>
    <w:p w:rsidR="00663983" w:rsidRPr="00663983" w:rsidRDefault="00663983" w:rsidP="00663983">
      <w:pPr>
        <w:jc w:val="center"/>
        <w:rPr>
          <w:i/>
          <w:sz w:val="24"/>
          <w:szCs w:val="24"/>
        </w:rPr>
      </w:pPr>
      <w:r w:rsidRPr="00663983">
        <w:rPr>
          <w:i/>
          <w:sz w:val="24"/>
          <w:szCs w:val="24"/>
        </w:rPr>
        <w:t>А</w:t>
      </w:r>
      <w:r w:rsidRPr="00663983">
        <w:rPr>
          <w:i/>
          <w:sz w:val="24"/>
          <w:szCs w:val="24"/>
          <w:lang w:val="kk-KZ"/>
        </w:rPr>
        <w:t>хмет</w:t>
      </w:r>
      <w:r w:rsidRPr="00663983">
        <w:rPr>
          <w:i/>
          <w:sz w:val="24"/>
          <w:szCs w:val="24"/>
        </w:rPr>
        <w:t>ов М. М.</w:t>
      </w:r>
    </w:p>
    <w:p w:rsidR="00663983" w:rsidRPr="00663983" w:rsidRDefault="00663983" w:rsidP="00663983">
      <w:pPr>
        <w:jc w:val="center"/>
        <w:rPr>
          <w:i/>
          <w:sz w:val="24"/>
          <w:szCs w:val="24"/>
        </w:rPr>
      </w:pPr>
      <w:r w:rsidRPr="00663983">
        <w:rPr>
          <w:i/>
          <w:sz w:val="24"/>
          <w:szCs w:val="24"/>
          <w:lang w:val="kk-KZ"/>
        </w:rPr>
        <w:t>Павлодар мемлекеттік педагогикалық университетінің магистранты</w:t>
      </w:r>
      <w:r w:rsidRPr="00663983">
        <w:rPr>
          <w:i/>
          <w:sz w:val="24"/>
          <w:szCs w:val="24"/>
        </w:rPr>
        <w:t>,</w:t>
      </w:r>
    </w:p>
    <w:p w:rsidR="00663983" w:rsidRPr="00663983" w:rsidRDefault="00663983" w:rsidP="00663983">
      <w:pPr>
        <w:jc w:val="center"/>
        <w:rPr>
          <w:i/>
          <w:sz w:val="24"/>
          <w:szCs w:val="24"/>
        </w:rPr>
      </w:pPr>
      <w:proofErr w:type="spellStart"/>
      <w:r w:rsidRPr="00663983">
        <w:rPr>
          <w:i/>
          <w:sz w:val="24"/>
          <w:szCs w:val="24"/>
        </w:rPr>
        <w:t>ғылыми</w:t>
      </w:r>
      <w:proofErr w:type="spellEnd"/>
      <w:r w:rsidRPr="00663983">
        <w:rPr>
          <w:i/>
          <w:sz w:val="24"/>
          <w:szCs w:val="24"/>
        </w:rPr>
        <w:t xml:space="preserve"> </w:t>
      </w:r>
      <w:proofErr w:type="spellStart"/>
      <w:r w:rsidRPr="00663983">
        <w:rPr>
          <w:i/>
          <w:sz w:val="24"/>
          <w:szCs w:val="24"/>
        </w:rPr>
        <w:t>жетекшісі</w:t>
      </w:r>
      <w:proofErr w:type="spellEnd"/>
      <w:r w:rsidRPr="00663983">
        <w:rPr>
          <w:i/>
          <w:sz w:val="24"/>
          <w:szCs w:val="24"/>
        </w:rPr>
        <w:t xml:space="preserve">: педагогика </w:t>
      </w:r>
      <w:proofErr w:type="spellStart"/>
      <w:r w:rsidRPr="00663983">
        <w:rPr>
          <w:i/>
          <w:sz w:val="24"/>
          <w:szCs w:val="24"/>
        </w:rPr>
        <w:t>ғылымд</w:t>
      </w:r>
      <w:proofErr w:type="spellEnd"/>
      <w:r w:rsidRPr="00663983">
        <w:rPr>
          <w:i/>
          <w:sz w:val="24"/>
          <w:szCs w:val="24"/>
          <w:lang w:val="kk-KZ"/>
        </w:rPr>
        <w:t>а</w:t>
      </w:r>
      <w:proofErr w:type="spellStart"/>
      <w:r w:rsidRPr="00663983">
        <w:rPr>
          <w:i/>
          <w:sz w:val="24"/>
          <w:szCs w:val="24"/>
        </w:rPr>
        <w:t>ры</w:t>
      </w:r>
      <w:proofErr w:type="spellEnd"/>
      <w:r w:rsidRPr="00663983">
        <w:rPr>
          <w:i/>
          <w:sz w:val="24"/>
          <w:szCs w:val="24"/>
          <w:lang w:val="kk-KZ"/>
        </w:rPr>
        <w:t>ның</w:t>
      </w:r>
      <w:r w:rsidRPr="00663983">
        <w:rPr>
          <w:i/>
          <w:sz w:val="24"/>
          <w:szCs w:val="24"/>
        </w:rPr>
        <w:t xml:space="preserve"> кандидаты, </w:t>
      </w:r>
      <w:proofErr w:type="gramStart"/>
      <w:r w:rsidRPr="00663983">
        <w:rPr>
          <w:i/>
          <w:sz w:val="24"/>
          <w:szCs w:val="24"/>
        </w:rPr>
        <w:t>доцент</w:t>
      </w:r>
      <w:r w:rsidRPr="00663983">
        <w:rPr>
          <w:i/>
          <w:sz w:val="24"/>
          <w:szCs w:val="24"/>
          <w:lang w:val="kk-KZ"/>
        </w:rPr>
        <w:t xml:space="preserve"> </w:t>
      </w:r>
      <w:r w:rsidRPr="00663983">
        <w:rPr>
          <w:i/>
          <w:sz w:val="24"/>
          <w:szCs w:val="24"/>
        </w:rPr>
        <w:t xml:space="preserve"> Кен</w:t>
      </w:r>
      <w:r w:rsidRPr="00663983">
        <w:rPr>
          <w:i/>
          <w:sz w:val="24"/>
          <w:szCs w:val="24"/>
          <w:lang w:val="kk-KZ"/>
        </w:rPr>
        <w:t>жебаева</w:t>
      </w:r>
      <w:proofErr w:type="gramEnd"/>
      <w:r w:rsidRPr="00663983">
        <w:rPr>
          <w:i/>
          <w:sz w:val="24"/>
          <w:szCs w:val="24"/>
        </w:rPr>
        <w:t xml:space="preserve"> </w:t>
      </w:r>
      <w:r w:rsidRPr="00663983">
        <w:rPr>
          <w:i/>
          <w:sz w:val="24"/>
          <w:szCs w:val="24"/>
          <w:lang w:val="kk-KZ"/>
        </w:rPr>
        <w:t>Т</w:t>
      </w:r>
      <w:r w:rsidRPr="00663983">
        <w:rPr>
          <w:i/>
          <w:sz w:val="24"/>
          <w:szCs w:val="24"/>
        </w:rPr>
        <w:t>. К.</w:t>
      </w:r>
    </w:p>
    <w:p w:rsidR="00663983" w:rsidRPr="00663983" w:rsidRDefault="00663983" w:rsidP="00663983">
      <w:pPr>
        <w:jc w:val="center"/>
        <w:rPr>
          <w:sz w:val="24"/>
          <w:szCs w:val="24"/>
        </w:rPr>
      </w:pPr>
    </w:p>
    <w:p w:rsidR="00663983" w:rsidRPr="00663983" w:rsidRDefault="00663983" w:rsidP="00663983">
      <w:pPr>
        <w:pStyle w:val="a3"/>
        <w:rPr>
          <w:b/>
          <w:sz w:val="24"/>
          <w:szCs w:val="24"/>
          <w:lang w:val="kk-KZ"/>
        </w:rPr>
      </w:pPr>
      <w:r w:rsidRPr="00663983">
        <w:rPr>
          <w:b/>
          <w:sz w:val="24"/>
          <w:szCs w:val="24"/>
        </w:rPr>
        <w:t>К</w:t>
      </w:r>
      <w:r w:rsidRPr="00663983">
        <w:rPr>
          <w:b/>
          <w:sz w:val="24"/>
          <w:szCs w:val="24"/>
          <w:lang w:val="kk-KZ"/>
        </w:rPr>
        <w:t>ӨПТІЛДІК АЯСЫНДА БИОЛОГИЯНЫ ОҚЫТУ КЕЗІНДЕ ИНФОГРАФИКАНЫ ПАЙДАЛАНУ</w:t>
      </w:r>
    </w:p>
    <w:p w:rsidR="00316E1F" w:rsidRPr="00663983" w:rsidRDefault="00663983" w:rsidP="00663983">
      <w:pPr>
        <w:pStyle w:val="a3"/>
        <w:jc w:val="left"/>
        <w:rPr>
          <w:sz w:val="24"/>
          <w:szCs w:val="24"/>
          <w:lang w:val="kk-KZ"/>
        </w:rPr>
      </w:pPr>
      <w:r w:rsidRPr="00663983">
        <w:rPr>
          <w:sz w:val="24"/>
          <w:szCs w:val="24"/>
          <w:lang w:val="kk-KZ"/>
        </w:rPr>
        <w:t xml:space="preserve">Мәтін </w:t>
      </w:r>
      <w:r w:rsidRPr="00663983">
        <w:rPr>
          <w:sz w:val="24"/>
          <w:szCs w:val="24"/>
        </w:rPr>
        <w:t>……………………………………………………………………………………………</w:t>
      </w:r>
    </w:p>
    <w:sectPr w:rsidR="00316E1F" w:rsidRPr="00663983" w:rsidSect="0066398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795D6C"/>
    <w:multiLevelType w:val="hybridMultilevel"/>
    <w:tmpl w:val="2A4C09B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63983"/>
    <w:rsid w:val="000B505B"/>
    <w:rsid w:val="00242799"/>
    <w:rsid w:val="003B1164"/>
    <w:rsid w:val="00424F27"/>
    <w:rsid w:val="004F79C3"/>
    <w:rsid w:val="005C09D4"/>
    <w:rsid w:val="00663983"/>
    <w:rsid w:val="007C5516"/>
    <w:rsid w:val="00846D8A"/>
    <w:rsid w:val="008E06D4"/>
    <w:rsid w:val="009471FD"/>
    <w:rsid w:val="00A9604C"/>
    <w:rsid w:val="00B113BC"/>
    <w:rsid w:val="00B4168B"/>
    <w:rsid w:val="00C1351C"/>
    <w:rsid w:val="00CD72BB"/>
    <w:rsid w:val="00D0325E"/>
    <w:rsid w:val="00D65FEF"/>
    <w:rsid w:val="00F30659"/>
    <w:rsid w:val="00FA709F"/>
    <w:rsid w:val="00FD0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DFFAD29-0864-4646-9107-B120C1EF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before="240"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983"/>
    <w:pPr>
      <w:spacing w:before="0" w:after="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63983"/>
    <w:pPr>
      <w:jc w:val="center"/>
    </w:pPr>
    <w:rPr>
      <w:sz w:val="32"/>
    </w:rPr>
  </w:style>
  <w:style w:type="character" w:customStyle="1" w:styleId="a4">
    <w:name w:val="Название Знак"/>
    <w:basedOn w:val="a0"/>
    <w:link w:val="a3"/>
    <w:rsid w:val="00663983"/>
    <w:rPr>
      <w:rFonts w:ascii="Times New Roman" w:eastAsia="Times New Roman" w:hAnsi="Times New Roman" w:cs="Times New Roman"/>
      <w:sz w:val="32"/>
      <w:szCs w:val="20"/>
      <w:lang w:eastAsia="ru-RU"/>
    </w:rPr>
  </w:style>
  <w:style w:type="paragraph" w:styleId="a5">
    <w:name w:val="Body Text"/>
    <w:basedOn w:val="a"/>
    <w:link w:val="a6"/>
    <w:rsid w:val="00663983"/>
    <w:pPr>
      <w:spacing w:after="120"/>
    </w:pPr>
  </w:style>
  <w:style w:type="character" w:customStyle="1" w:styleId="a6">
    <w:name w:val="Основной текст Знак"/>
    <w:basedOn w:val="a0"/>
    <w:link w:val="a5"/>
    <w:rsid w:val="00663983"/>
    <w:rPr>
      <w:rFonts w:ascii="Times New Roman" w:eastAsia="Times New Roman" w:hAnsi="Times New Roman" w:cs="Times New Roman"/>
      <w:sz w:val="28"/>
      <w:szCs w:val="20"/>
      <w:lang w:eastAsia="ru-RU"/>
    </w:rPr>
  </w:style>
  <w:style w:type="paragraph" w:customStyle="1" w:styleId="Standard">
    <w:name w:val="Standard"/>
    <w:rsid w:val="00663983"/>
    <w:pPr>
      <w:widowControl w:val="0"/>
      <w:suppressAutoHyphens/>
      <w:autoSpaceDN w:val="0"/>
      <w:spacing w:before="0" w:after="0"/>
      <w:textAlignment w:val="baseline"/>
    </w:pPr>
    <w:rPr>
      <w:rFonts w:ascii="Times New Roman" w:eastAsia="Lucida Sans Unicode" w:hAnsi="Times New Roman" w:cs="Mangal"/>
      <w:kern w:val="3"/>
      <w:sz w:val="24"/>
      <w:szCs w:val="24"/>
      <w:lang w:eastAsia="zh-CN" w:bidi="hi-IN"/>
    </w:rPr>
  </w:style>
  <w:style w:type="character" w:styleId="a7">
    <w:name w:val="Hyperlink"/>
    <w:basedOn w:val="a0"/>
    <w:rsid w:val="00663983"/>
    <w:rPr>
      <w:color w:val="0000FF"/>
      <w:u w:val="single"/>
    </w:rPr>
  </w:style>
  <w:style w:type="table" w:styleId="a8">
    <w:name w:val="Table Grid"/>
    <w:basedOn w:val="a1"/>
    <w:uiPriority w:val="39"/>
    <w:rsid w:val="00663983"/>
    <w:pPr>
      <w:spacing w:before="0" w:after="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63983"/>
    <w:rPr>
      <w:rFonts w:ascii="Tahoma" w:hAnsi="Tahoma" w:cs="Tahoma"/>
      <w:sz w:val="16"/>
      <w:szCs w:val="16"/>
    </w:rPr>
  </w:style>
  <w:style w:type="character" w:customStyle="1" w:styleId="aa">
    <w:name w:val="Текст выноски Знак"/>
    <w:basedOn w:val="a0"/>
    <w:link w:val="a9"/>
    <w:uiPriority w:val="99"/>
    <w:semiHidden/>
    <w:rsid w:val="0066398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umalelka@mail.ru" TargetMode="External"/><Relationship Id="rId13" Type="http://schemas.openxmlformats.org/officeDocument/2006/relationships/hyperlink" Target="mailto:iis_ppu@mail.ru" TargetMode="External"/><Relationship Id="rId18" Type="http://schemas.openxmlformats.org/officeDocument/2006/relationships/hyperlink" Target="mailto:gumanitarnyi2020@mail.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gumanitarnyi2020@mail.ru" TargetMode="External"/><Relationship Id="rId7" Type="http://schemas.openxmlformats.org/officeDocument/2006/relationships/hyperlink" Target="mailto:gabdulhaeva-59@bk.ru" TargetMode="External"/><Relationship Id="rId12" Type="http://schemas.openxmlformats.org/officeDocument/2006/relationships/hyperlink" Target="mailto:zhamal_khanym@mail.ru" TargetMode="External"/><Relationship Id="rId17" Type="http://schemas.openxmlformats.org/officeDocument/2006/relationships/hyperlink" Target="mailto:gumanitarnyi2020@mail.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iis_ppu@mail.ru" TargetMode="External"/><Relationship Id="rId20" Type="http://schemas.openxmlformats.org/officeDocument/2006/relationships/hyperlink" Target="mailto:gumanitarnyi2020@mail.ru"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mailto:zhamal_khanym@mail.ru" TargetMode="External"/><Relationship Id="rId24" Type="http://schemas.openxmlformats.org/officeDocument/2006/relationships/hyperlink" Target="mailto:pedagogika20@bk.ru" TargetMode="External"/><Relationship Id="rId5" Type="http://schemas.openxmlformats.org/officeDocument/2006/relationships/image" Target="media/image1.png"/><Relationship Id="rId15" Type="http://schemas.openxmlformats.org/officeDocument/2006/relationships/hyperlink" Target="mailto:iis_ppu@mail.ru" TargetMode="External"/><Relationship Id="rId23" Type="http://schemas.openxmlformats.org/officeDocument/2006/relationships/hyperlink" Target="mailto:pedagogika20@bk.ru" TargetMode="External"/><Relationship Id="rId10" Type="http://schemas.openxmlformats.org/officeDocument/2006/relationships/hyperlink" Target="mailto:kymbatsha@mail.ru" TargetMode="External"/><Relationship Id="rId19" Type="http://schemas.openxmlformats.org/officeDocument/2006/relationships/hyperlink" Target="mailto:gumanitarnyi2020@mail.ru" TargetMode="External"/><Relationship Id="rId4" Type="http://schemas.openxmlformats.org/officeDocument/2006/relationships/webSettings" Target="webSettings.xml"/><Relationship Id="rId9" Type="http://schemas.openxmlformats.org/officeDocument/2006/relationships/hyperlink" Target="mailto:shumalelka@mail.ru" TargetMode="External"/><Relationship Id="rId14" Type="http://schemas.openxmlformats.org/officeDocument/2006/relationships/hyperlink" Target="mailto:iis_ppu@mail.ru" TargetMode="External"/><Relationship Id="rId22" Type="http://schemas.openxmlformats.org/officeDocument/2006/relationships/hyperlink" Target="mailto:pedagogika20@b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761</Words>
  <Characters>4339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Каке</dc:creator>
  <cp:keywords/>
  <dc:description/>
  <cp:lastModifiedBy>Серик</cp:lastModifiedBy>
  <cp:revision>5</cp:revision>
  <dcterms:created xsi:type="dcterms:W3CDTF">2020-04-10T13:54:00Z</dcterms:created>
  <dcterms:modified xsi:type="dcterms:W3CDTF">2020-04-10T16:25:00Z</dcterms:modified>
</cp:coreProperties>
</file>